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56" w:rsidRPr="00624056" w:rsidRDefault="00624056" w:rsidP="0062405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КЛЮЧЕВЫЕ АСПЕКТЫ ПОСЛАНИЯ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ПРЕЗИДЕНТА РЕСПУБЛИКИ БЕЛАРУСЬ А.Г.ЛУКАШЕНКО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БЕЛОРУССКОМУ НАРОДУ И НАЦИОНАЛЬНОМУ СОБРАНИЮ РЕСПУБЛИКИ БЕЛАРУСЬ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Материалы подготовлены</w:t>
      </w:r>
      <w:r w:rsidRPr="0062405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br/>
        <w:t>Академией управления при Президенте Республики Беларусь</w:t>
      </w:r>
      <w:r w:rsidRPr="0062405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br/>
        <w:t>на основе информации официального Интернет-портала</w:t>
      </w:r>
      <w:r w:rsidRPr="0062405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br/>
        <w:t>Президента Республики Беларусь, материалов БелТА и «СБ. Беларусь сегодня»</w:t>
      </w:r>
    </w:p>
    <w:p w:rsidR="00624056" w:rsidRPr="00624056" w:rsidRDefault="00624056" w:rsidP="00624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В соответствии со статьей 84 Конституции Республики Беларусь 28 января 2022 г. Президент Республики Беларусь А.Г.Лукашенко обратился с ежегодным Посланием к белорусскому народу и Национальному собранию Республики Беларусь (далее – Послание).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На мероприятие во Дворец Республики был приглашен широкий круг участников – более 2,5 тыс. человек. Такой широкий формат – инициатива, предложенная общественностью во время работы Президента в регионах и поддержанная Главой государства. В итоге среди приглашенных присутствовали парламентарии и делегации от областей и г.Минска, высшие должностные лица страны, члены правительства, руководители государственных органов, представители дипломатического корпуса и международных организаций, средств массовой информации, главы религиозных конфессий, парламентарии прошлых созывов, представители реального сектора экономики, молодежь, журналисты, блогеры, учителя, рабочие, аграрии.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Белорусский лидер подчеркнул, что это новая традиция, формат будущих обращений Президента (если будет поддержана новая Конституция) – уже не к Парламенту, а к Всебелорусскому народному собранию.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br/>
        <w:t>В кратком вступлении Глава государства заявил о своем желании придать новое звучание Посланию и обозначить три вопроса к белорусскому народу.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br/>
        <w:t>Первый вопрос – «готовы ли вы, белорусы, платить за собственную оборону, за собственное государство?». А.Г.Лукашенко отметил, что если Беларусь не будет иметь и не будет уметь производить элементарное вооружение и боеприпасы, надеясь на то, что их можно будет где-то купить или кто-то их подарит, это подвергнет нашу страну большому риску. «Поэтому поставлена задача: производить все необходимое для обороны нашего Отечества, для Вооруженных Сил и территориальной обороны. Более того, мы замахнулись на самое современное вооружение, в том числе ракетное, в том числе с помощью наших союзников», – добавил Глава государства.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Второй вопрос от Президента Беларуси А.Г.Лукашенко к народу – готовы ли граждане платить за суверенитет и независимость. «Наши граждане едины в стремлении к суверенитету и независимости. Но независимость стоит дорого в буквальном смысле этого слова. Это оборона и безопасность, собственная финансовая система, развитые и эффективные государственные институты. Все очень дорого».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Глава государства подчеркнул, что независимость – это условие для сохранения 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lastRenderedPageBreak/>
        <w:t>нации, возможность определять свое будущее. «И это право мы никому отдать не должны», – заявил он.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Третий вопрос – готовы ли граждане быть инициативными и работать на себя. «Готовы ли белорусы сегодня оторваться по-настоящему, отвязаться, поставить перед собой, перед своей семьей задачу и поработать хотя бы на себя? А все остальное, что от государства, мы сохраним. И как только мы этот внутренний потенциал нашего народа, каждого белоруса задействуем, мы в два раза будем богаче. Пора раздеваться и работать!», – призвал А.Г.Лукашенко.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В целом, в своем Послании Глава государства сделал акцент на следующих основных тематических блоках: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обстановка в мире и вокруг Беларуси;</w:t>
      </w:r>
      <w:r w:rsidRPr="00624056">
        <w:rPr>
          <w:rFonts w:ascii="Helvetica" w:eastAsia="Times New Roman" w:hAnsi="Helvetica" w:cs="Helvetica"/>
          <w:i/>
          <w:iCs/>
          <w:color w:val="000000"/>
          <w:sz w:val="24"/>
          <w:szCs w:val="24"/>
          <w:shd w:val="clear" w:color="auto" w:fill="FFFFFF"/>
          <w:lang w:eastAsia="ru-RU"/>
        </w:rPr>
        <w:br/>
      </w:r>
      <w:r w:rsidRPr="00624056">
        <w:rPr>
          <w:rFonts w:ascii="Helvetica" w:eastAsia="Times New Roman" w:hAnsi="Helvetica" w:cs="Helvetica"/>
          <w:i/>
          <w:iCs/>
          <w:color w:val="000000"/>
          <w:sz w:val="24"/>
          <w:szCs w:val="24"/>
          <w:shd w:val="clear" w:color="auto" w:fill="FFFFFF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новая Конституция, политическое будущее Беларуси;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br/>
        <w:t>социальная политика государства;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br/>
        <w:t>экономика: направления и перспективы;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агропромышленный комплекс;</w:t>
      </w:r>
      <w:r w:rsidRPr="00624056">
        <w:rPr>
          <w:rFonts w:ascii="Helvetica" w:eastAsia="Times New Roman" w:hAnsi="Helvetica" w:cs="Helvetica"/>
          <w:i/>
          <w:iCs/>
          <w:color w:val="000000"/>
          <w:sz w:val="24"/>
          <w:szCs w:val="24"/>
          <w:shd w:val="clear" w:color="auto" w:fill="FFFFFF"/>
          <w:lang w:eastAsia="ru-RU"/>
        </w:rPr>
        <w:br/>
      </w:r>
      <w:r w:rsidRPr="00624056">
        <w:rPr>
          <w:rFonts w:ascii="Helvetica" w:eastAsia="Times New Roman" w:hAnsi="Helvetica" w:cs="Helvetica"/>
          <w:i/>
          <w:iCs/>
          <w:color w:val="000000"/>
          <w:sz w:val="24"/>
          <w:szCs w:val="24"/>
          <w:shd w:val="clear" w:color="auto" w:fill="FFFFFF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внешнеэкономическая политика.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624056" w:rsidRPr="00624056" w:rsidRDefault="00624056" w:rsidP="0062405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Обстановка в мире и вокруг Беларуси</w:t>
      </w:r>
    </w:p>
    <w:p w:rsidR="00624056" w:rsidRPr="00624056" w:rsidRDefault="00624056" w:rsidP="00624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Анализируя международную обстановку, Глава государства обратил внимание, что устоявшаяся система мироустройства уходит в прошлое, фактически уже ушла.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Повсеместно повышается уровень агрессии, вызывающая риторика стала нормой, миротворческие инициативы кладутся под сукно, крупные ядерные державы пытаются выстроить новые договоренности, понимая, что третью мировую планета вряд ли сможет пережить. 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В этой связи Президент проанализировал возможность развязывания войны. По его мнению, это может произойти только в двух случаях: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если против Беларуси будет совершена прямая агрессия, если против Беларуси будет развязана горячая война;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если такая же агрессия будет совершена против Российской Федерации, если на территорию нашего союзника, Российскую Федерацию, осуществят непосредственное нападение.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В то же время Глава государства обратил внимание, что белорусы не хотят воевать: «Мир – это абсолютная ценность для белорусов, важнейшая, мировоззренческая. И для его сохранения нам всем необходимо приложить колоссальные усилия».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Во-первых, сохранить единство общества и государства. Страна способна 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lastRenderedPageBreak/>
        <w:t>эффективно противостоять агрессии, только если она монолитна.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Во-вторых, необходимо вывести на качественно новый уровень систему обеспечения национальной безопасности, особенно в сфере обороны.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В-третьих, нужно более активно взаимодействовать с Россией и другими союзниками. Пример Казахстана показал, насколько оперативно ОДКБ может реагировать на угрозы безопасности на евразийском пространстве.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О санкциях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«Еще один фронт атаки на Беларусь – санкции. Не думайте, что это вызов только для нас. Это мировая тенденция, тренд, фактически технология глобальной экспансии. Санкции – традиционная практика мирового монополиста: США и их союзника – Европейского союза. Сегодня полмира охвачено их санкциями. Атакуя нас, пробуют выдавить с рынка наши флагманы промышленности», – отметил Глава государства.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«Наша оценка таких действий категорична: санкции – это инквизиция нашего времени, неприкрытое нарушение норм международного права».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br/>
        <w:t>Но государство сделает все, чтобы люди не ощутили негативных последствий внешнего давления.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О пандемии и ее последствиях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br/>
        <w:t>В Послании А.Г.Лукашенко подчеркивает, что в условиях пандемии главная задача, которую он ставит перед врачами и системой здравоохранения в целом, – сохранение жизни людей.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В этой связи Глава государства обозначил, что для увеличения продолжительности жизни будет выведена на новый уровень ранняя диагностика заболеваний. «Каждому белорусу будет предоставлен минимум один свободный от работы день в году для комплексного амбулаторного обследования. Соответствующие изменения в законодательство подготовлены», – отметил он.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Говоря о том, что происходит в мировой политике с пандемией COVID-19, белорусский лидер охарактеризовал это как неприкрытый национальный эгоизм, который появился уже в первую волну пандемии.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«Пандемия отчетливо продемонстрировала безальтернативность сильного государства в борьбе с кризисом и его последствиями. Беларусь не поддалась искусственно раздутой массовой истерии, не остановила экономику, не закрыла границы, не понадеялась исключительно на внешнюю помощь», – подчеркнул Президент.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«Нашим преимуществом стала эффективная система здравоохранения, которую мы берегли как зеницу ока, – подчеркнул Глава государства. – Вот он, пример того, что мы, получив независимую страну, оставили все лучшее из того, что было».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Президент отметил, что, посещая красные зоны, беседуя с врачами и пациентами, 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lastRenderedPageBreak/>
        <w:t>он неоднократно убеждался в высоком профессионализме и четких действиях медиков. «Мы поддержали наших медиков, в том числе материально, и будем поддерживать, как бы это ни было дорого», – сказал он.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Об исторической памяти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В своем обращении белорусский лидер подчеркнул, что насаждаемые взгляды и версии не должны закрывать нашу память о прошлом. «Посмотрите, как искажается история у ближайших соседей. На улицах европейских столиц, освобожденных Красной армией, проходят марши молодчиков с фашистской свастикой, нацистов почитают как героев, устраивают факельные шествия в их честь, сносят памятники советским воинам-освободителям», – отметил А.Г.Лукашенко.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В этой связи Глава государства отметил важность и актуальность инициативы Генеральной прокуратуры по масштабному расследованию преступлений против белорусского народа. Сегодня обнаруживаются новые факты гитлеровской оккупации. «Речь идет о целенаправленной нацистской политике геноцида на территории Беларуси. Ее кровавый итог – истребление более 3 млн жителей», – подчеркнул он.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«Мы будем добиваться признания и осуждения геноцида белорусского народа на международном уровне», – заявил А.Г.Лукашенко.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«Источник наших ценностей – историческая память. В сложнейших условиях закалились наши многовековые духовно-нравственные ориентиры, сформировался настоящий белорусский характер», – подытожил Президент.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624056" w:rsidRPr="00624056" w:rsidRDefault="00624056" w:rsidP="0062405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Новая Конституция. Политическое будущее Беларуси</w:t>
      </w:r>
    </w:p>
    <w:p w:rsidR="00624056" w:rsidRPr="00624056" w:rsidRDefault="00624056" w:rsidP="00624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Президент подчеркнул, что, неуклонно следуя решениям Шестого Всебелорусского народного собрания, весь 2021 год велась подготовка проекта новой Конституции, в полной мере отвечающей запросам общества. И сегодня на всенародный референдум вынесен проект обновленного Основного закона.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Глава государства подчеркнул, что обновленная Конституция призвана стать вершиной принимаемых в стране правовых изменений. Она раскроет резервы для созидания во всех сферах общественной жизни.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br/>
        <w:t>«Действующий Основной закон, по сути, выполнил свою историческую миссию. В свое время мы не только отвели народ от пропасти – первая моя программа, больше я ничего не обещал. Тогда, в середине 1990-х годов, народ надо было отвести от пропасти. Мы не только отвели, но и сформировали свое собственное государство. Беларусь навеки заняла, как сказал поэт, свой «пачэсны пасад мiж народамi», – констатировал Президент. Теперь время идти дальше, убежден белорусский лидер.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По его мнению, обновленная Конституция создаст правовые основы для повышения устойчивости и эффективности работы органов власти и управления, поставит точку в дискуссиях о форме правления.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При этом важно понимать, что концентрация президентской власти в таком 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lastRenderedPageBreak/>
        <w:t>объеме уже не требуется.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Новым субъектом политики станет Всебелорусское народное собрание. Это будет высший представительный орган в стране, который совместит в себе традиции лучших практик белорусского народовластия.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Как пояснил Глава государства, состав Всебелорусского народного собрания будет максимально отражать мнение различных слоев населения. Там будет около 1,2 тыс. человек, которые будут работать не на постоянной основе.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А.Г.Лукашенко акцентировал внимание, что ни под кого Всебелорусское народное собрание не создается, тем более под действующего Президента.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Также во время Послания Президент ответил на опасения, что в результате обновления Конституции и закрепления статуса Всебелорусского народного собрания возникнет некое двоевластие. «Настал период, когда нам с вами надо научиться жить по закону. Если мы будем свято соблюдать Конституцию и законы, которые примем в развитие Конституции, никогда никакого двоевластия не будет. Но взаимный контроль должен быть (это я вам говорю как Президент), потому что мы не знаем (ни я, ни вы), кто будет следующими президентами», – подчеркнул Глава государства.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Президент рассчитывает на активную поддержку гражданами позиции государства в такой ответственный момент. «Это касается не только голосования на референдуме, но и тех динамичных преобразований, которые нам вместе потребуется совершить. После принятия новой Конституции, если она будет принята, работы будет еще больше, чем перед референдумом. Мой призыв – быть готовыми к напряженной работе, которая позволит не только сохранить страну в жерновах нового передела мира, но и построить наше будущее. И, самое главное, будущее нашей страны и наших детей».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Президент отметил, что в новых конституционных реалиях стремительно меняться предстоит и нашему государству, и общественным институтам. Время, когда критерием успеха было отсутствие провалов и неудач, прошло безвозвратно.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Современная система управления должна стать маневренной, наступательной, проактивной – ориентированной на упреждение и эффективное решение возникающих проблем.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Нужны инициатива, умение брать на себя ответственность, слышать общество. Это следует учитывать при совершенствовании системы кадровой политики в государстве.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Особое внимание в Послании Президент Республики Беларусь А.Г.Лукашенко уделил молодежи, которая должна двигать страну вперед, но при этом опираться на опыт старших поколений и традиции.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br/>
        <w:t>По его словам, наша молодежь разделяет ценности старших, но живет уже в другой сфере – цифровой. Стремится к прагматичным целям, быстрому профессиональному росту, готова интенсивно работать и развиваться.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lastRenderedPageBreak/>
        <w:t>«В каких-то вопросах, особенно что касается технологий, молодые гораздо более компетентны, чем мы. И это нормально! Им доступно любое образование в мире, они более мобильны, эрудированны, а значит, и более требовательны. С ними надо вести разговор на равных, без формализма и фальши», – отметил белорусский лидер.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«Что нужно современному молодому человеку? Как и во все времена – уверенность в завтрашнем дне, возможность получить образование, трудоустроиться, создать семью. Все институты государства должны работать на это», – подчеркнул Президент.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А.Г.Лукашенко добавил: «Не надо сегодня захваливать молодежь – она такая, какая есть. И если она какая-то не такая, то в этом виноваты мы, что не привили, не убедили в тех ценностях, которые присущи белорусскому гражданину».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Как отметил Глава государства, молодые люди должны понимать, что ничто не возникает из ниоткуда и не дается просто так. «Результат приходит через напряженный труд. Легкого хлеба не бывает, – сказал он. – Ждем от молодежи твердости, дерзости и самоотдачи во имя общего блага. Мы создали государство, удержали его, приумножили полученное наследие. Миссия молодых – сохранить его и придать стране импульс». 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624056" w:rsidRPr="00624056" w:rsidRDefault="00624056" w:rsidP="0062405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Социальная политика государства</w:t>
      </w:r>
    </w:p>
    <w:p w:rsidR="00624056" w:rsidRPr="00624056" w:rsidRDefault="00624056" w:rsidP="00624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Беларусь состоялась как социальное государство. В стране создан прочный механизм помощи и заботы о людях, взаимоподдержки, обеспечения социальной справедливости. На этом воспитывается общество.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Глава государства отметил, что наша социальная политика построена на простых и понятных принципах.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Первый принцип – справедливость. Реализация этого принципа 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Второй принцип – ответственность. Государство последовательно выполняет обязательства перед обществом, гарантируя всестороннюю и масштабную поддержку на протяжении жизни человека.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Третий принцип – забота. Выражается в широкой и разветвленной системе социальной помощи уязвимым категориям населения и людям, попавшим в сложную жизненную ситуацию.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В соответствии с данными принципами в Беларуси реализуется широкий пакет социальных мер и гарантий. Это бесплатные образование, здравоохранение, пенсионное обеспечение, поддержка уязвимых категорий населения, пособия при рождении и воспитании детей.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«Беларусь входит в 50 лучших стран по показателям эффективности национальных систем здравоохранения, опережая США и Россию. Находится в числе 25 лучших стран в рейтинге комфортных условий для материнства», – констатировал Глава государства.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«Мама, воспитывающая первенца, только социальных выплат получает на сумму до 12 тыс. рублей в год, второго и последующих детей – более 15 тыс. рублей. Ежегодно на данные цели из государственного бюджета направляется более 2 млрд рублей. Добавьте к этому бесплатное медицинское сопровождение, обеспечение лекарствами детей до трех лет», – отметил А.Г.Лукашенко.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Программой семейного капитала с 2015 года воспользовались более 107 тыс. многодетных семей, а их количество за последние 10 лет увеличилось вдвое.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Основной акцент социальной политики будущего Президент видит в обеспечении демографической безопасности. Он поручил найти решения для создания молодым мамам и папам более комфортных условий, чтобы успешно совмещать работу и семью, получение образования.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Президент также обратил внимание, что «государство берет на себя значительную часть расходов в сфере жилищно-коммунального хозяйства: капитальный ремонт жилищного фонда, благоустройство дворовых территорий, текущий ремонт дорог, парков, скверов. Субсидируются расходы на проезд в общественном транспорте. Например, по Минску – в размере более 50% от его полной стоимости».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В 2022 году социальный блок расходов консолидированного бюджета был не только сохранен, но и существенно прирос, составив почти половину (около 50%) всех трат. Около 70% всех расходов в здравоохранении останется за государством, а это почти 9 млрд рублей. Не меньше будет потрачено на образование – также около 9 млрд рублей.</w:t>
      </w:r>
      <w:r w:rsidRPr="00624056">
        <w:rPr>
          <w:rFonts w:ascii="Helvetica" w:eastAsia="Times New Roman" w:hAnsi="Helvetica" w:cs="Helvetica"/>
          <w:strike/>
          <w:color w:val="000000"/>
          <w:sz w:val="24"/>
          <w:szCs w:val="24"/>
          <w:shd w:val="clear" w:color="auto" w:fill="FFFFFF"/>
          <w:lang w:eastAsia="ru-RU"/>
        </w:rPr>
        <w:br/>
      </w:r>
      <w:r w:rsidRPr="00624056">
        <w:rPr>
          <w:rFonts w:ascii="Helvetica" w:eastAsia="Times New Roman" w:hAnsi="Helvetica" w:cs="Helvetica"/>
          <w:strike/>
          <w:color w:val="000000"/>
          <w:sz w:val="24"/>
          <w:szCs w:val="24"/>
          <w:shd w:val="clear" w:color="auto" w:fill="FFFFFF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«Расходы на заработную плату бюджетников увеличатся почти на 2 млрд рублей. Уже с 1 января повышена базовая ставка, а пособие на оздоровление для работников бюджетных организаций увеличено с половины до целого оклада, – отметил Глава государства. – Также целевым образом предусмотрено 600 млн рублей на установление новых надбавок. В частности, учителям – за классное руководство и кураторство. Дополнительные надбавки за работу в отрасли будут установлены для работников сфер соцобслуживания, физкультуры и спорта, культуры».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В то же время, «социальное государство, к сожалению, имеет обратную сторону: снижает мотивацию отдельных граждан к труду и развитию. Ведь не зря мы акцентировали внимание на проблеме иждивенчества. Страну не построить на потребительстве, притом любом – социальном, экономическом, на равнодушии», – отметил А.Г.Лукашенко.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624056" w:rsidRPr="00624056" w:rsidRDefault="00624056" w:rsidP="0062405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Экономика: направления и перспективы</w:t>
      </w:r>
    </w:p>
    <w:p w:rsidR="00624056" w:rsidRPr="00624056" w:rsidRDefault="00624056" w:rsidP="00624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А.Г.Лукашенко в Послании белорусскому народу и Национальному собранию заявил: «У нас созданы все возможности для того, чтобы сделать Беларусь динамично развивающейся страной. Суть нашей экономической модели – эволюционные преобразования, сохранение разумного уровня участия государства в производстве товаров и услуг, справедливое распределение благ».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На Шестом Всебелорусском народном собрании народ высказался за сохранение 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lastRenderedPageBreak/>
        <w:t>такого экономического курса. «Мы его приняли. Этот курс обеспечивается общими усилиями и вкладом каждого в экономику и бюджет страны», – отметил белорусский лидер.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Президент подчеркнул, что без сильной экономики не будет Беларуси как самостоятельного государства. «Негативные примеры других стран это подтверждают».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Глава государства обозначил достижения белорусской экономики в 2021 году, локомотивом которых выступила не остановленная во время пандемии промышленность.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Мы превзошли плановые показатели 2021 года по ВВП, достигли небывалого за 10 лет темпа роста производства (107%). Оживление мировой экономики породило огромный спрос на белорусские товары. Отечественные предприятия воспользовались такой внешней конъюнктурой, получив хорошие финансовые результаты и практически полностью разгрузив склады. В целом было получено более 16 млрд рублей только чистой прибыли.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Президент обратил внимание на то, что сегодня в экономике выдерживаются все три ключевых индикатора сбалансированного роста. «Валютный курс стабилен, рост золотовалютных резервов опережает прогнозы, профицит внешней торговли максимальный с 2012 года (плюс 4 млрд долларов). Все это позволило даже в условиях санкций сократить внешний госдолг», – констатировал А.Г.Лукашенко.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«Как закономерный итог – сохранили положительную динамику реальных доходов населения (102%), реальной зарплаты (почти 105%). Не урезали ни одной социальной программы, построили на 14% больше жилья с господдержкой. В общей сложности введены в эксплуатацию 45 тыс. новых квартир», – отметил Президент.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В ходе Послания Глава государства поставил задачу сохранить текущую динамику, невзирая на санкции.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Импортозамещение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«Мы многое, если не все, сможем сделать сами. Это условие сохранения нашего суверенитета. Нужна лишь системная и упорядоченная работа по обеспечению экономической самодостаточности страны», – сказал А.Г.Лукашенко.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Глава государства подчеркнул, что намеченные планы по импортозамещению являются основой выживания большинства отраслей, позволят уйти от санкционной уязвимости. И именно вопросу импортозамещения будет уделено Президентом первостепенное внимание в предстоящей пятилетке.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Об источниках роста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Также А.Г.Лукашенко дал поручение по привлечению инвестиций. «Хочу предостеречь: внешнеторговое чудо не будет длиться вечно. Заработанные на хорошей конъюнктуре деньги мы ни в коем случае не должны потратить только на потребление. Критически важно использовать их на повышение конкурентоспособности там, где мы не достигли современного уровня развития. 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lastRenderedPageBreak/>
        <w:t>Инвестиции – единственный безопасный источник экономического роста. Текущее состояние дел считаю недопустимым. В кратчайшие сроки надо запустить новый инвестиционный цикл», – сказал Президент.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Глава государства подчеркнул, что сформированный в рамках программы на пятилетку перечень проектов должен быть обязательно реализован, особенно в регионах. «Именно там надо совершить прорыв. Этого ждут. 30 лет основные ресурсы потребляли Минск и крупные областные города», – обратил внимание он.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Президент также отметил необходимость создания стимулов, чтобы люди стремились жить не только в Минске, а по всей стране. Для этого нужно сделать так, чтобы стандарт качества жизни шел именно из районных центров, маленьких поселков, агрогородков.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«В каждом районном центре надо продумать и создать производство, ориентированное не только на внутреннее потребление, но и экспорт. Ключевое значение в этом направлении будут иметь Концепция регионального развития и принятая в сентябре Программа инноваций. Она предусматривает создание на местах около 100 новых производств и рост до 18 млрд долларов экспорта самых высокотехнологичных товаров», – добавил Президент.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По мнению белорусского лидера, «отправным уровнем региональной политики должны стать 11 городов по 80 тыс. человек и более». «Это будущие лидеры роста. За предыдущие два года уже сделано немало, но далеко не все», – констатировал Президент Республики Беларусь. В качестве примера А.Г.Лукашенко привел г.Оршу: «Мы на примере Орши создавали такой районный центр и город 80+. Берите пример и развивайте. Там, по-моему, мы ничего нового не создавали, а реанимировали все старое и модернизировали».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О строительстве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В сфере строительства Главой государства дано конкретное поручение – «совершить революцию в отраслевом регулировании», «убрать все, что мешает строительству». «А именно: число нормативных предписаний следует сократить в разы, а процедуры и правила, связанные со строительной деятельностью, должны быть понятными и легко исполнимыми», – потребовал А.Г.Лукашенко.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Главная задача – уходить от чрезмерного строительства жилья в столице. «Спутники-города и подальше будем строить жилье для нормального размещения производительных сил, как говорили раньше», – сказал Президент.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О дорогах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Цель – выполнить Программу «Дороги Беларуси»: отремонтировать и построить за пятилетку не менее 7 тыс. км местных и 5 тыс. км республиканских дорог.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По словам Главы государства, на текущий момент значимые дороги приведены в порядок, их состояние нужно только поддерживать. «Сейчас все силы брошены на местные дороги. Люди жалуются, что местные дороги в плохом состоянии, особенно от областных центров до районов и от районов до агрогородков. Эту задачу необходимо целенаправленно и методично решать», – подчеркнул Президент.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Пока темпы неплохие. В прошлом году выполнены реконструкция и ремонт на 750 км республиканских дорог и более 1300 км местных, введены в эксплуатацию участки ряда автомобильных дорог, отремонтировано 46 дорожных сооружений на республиканских автомобильных дорогах. Ведутся строительство Юго-западного обхода Могилева, реконструкция моста через Западную Двину на подъезде к Новополоцку и еще 13 крупных мостовых сооружений.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Также белорусский лидер обратил внимание на то, что состояние всех мостовых сооружений должно быть на постоянном контроле. «Мы обследовали мосты и знаем, где эти мостовые переходы, которые, особенно над головой, надо немедленно модернизировать. Надо это сделать во что бы то ни стало», – отметил А.Г.Лукашенко.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Кроме того, Президент подчеркнул необходимость развивать придорожный сервис: «Вблизи дорог нужно создавать и рабочие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места – заправки, рестораны, кафе, ремонтные мастерские, гостиницы и так далее. Если нужен один системный документ на моем уровне, вносите его, чтобы было одно решение и люди больше не ходили за разрешениями».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Об IT-сфере и индивидуальных предпринимателях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«Честно и откровенно» белорусский лидер рассказал свое видение дальнейшего развития этих направлений.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Что касается сферы IT, Глава государства рассчитывает, что удастся договориться о более весомом вкладе ПВТ в плане пользы для народа и государства. В частности, Президент размышляет, не пришло ли время поставить в равные условия белорусских айтишников, тех, кто относится к ПВТ, – с теми, кто работает на предприятиях, в организациях Национальной академии наук.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Затрагивая вопросы деятельности индивидуальных предпринимателей, белорусский лидер отметил, что они будут однозначно поддержаны, в частности те, кто будет заниматься производством. «Мы хотим, чтобы индивидуальные предприниматели, накопив свой капитал, перешли на более высокий уровень и создали свои предприятия, платили, как все, налоги и зарабатывали деньги, проявили свою инициативу, потому что в ипэшниках очень много, подавляющее количество, предприимчивых людей. И эту предприимчивость надо направить в нормальное русло», – отметил Президент.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Сплоченность в достижении целей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br/>
        <w:t>Белорусский лидер отметил колоссальную скорость изменений в мире: «В таких условиях от каждого из нас необходимы максимальная концентрация усилий, исполнительность и дисциплина. Потенциал согласованной работы надо мобилизовать немедленно, особенно в экономической сфере».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А.Г.Лукашенко подчеркнул, что экономика – дело не только правительства, Нацбанка и местных властей. Правоохранительная система также напрямую завязана на реализации хозяйственных задач. «Надо прекратить всякие ненужные проверки. Не мешайте людям работать, но с кого надо спросить – спросите! 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lastRenderedPageBreak/>
        <w:t>Вопросы коррупции никто не снимал», – сказал он.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«Незыблемым постулатом должна быть справедливость правосудия. Требую, чтобы следствие велось максимально ответственно, подозреваемые в экономических преступлениях брались под стражу только в исключительных случаях», – обратил внимание Глава государства.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624056" w:rsidRPr="00624056" w:rsidRDefault="00624056" w:rsidP="0062405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Агропромышленный комплекс</w:t>
      </w:r>
    </w:p>
    <w:p w:rsidR="00624056" w:rsidRPr="00624056" w:rsidRDefault="00624056" w:rsidP="00624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В своем Послании Президент заверил, что село всегда будет в фокусе внимания и поддержки государства. Белорусская аграрная политика и далее будет исходить из того, что сельское хозяйство является многофункциональной системой, обеспечивающей не только продовольственную безопасность, но и освоение территории страны, сохранение самобытной сельской культуры, приобщение к труду молодежи.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По словам А.Г.Лукашенко, неоправданно снижено внимание местных властей к агрогородкам. Вместе с тем благодаря колоссальной работе идея их создания материализовалась почти в 1,5 тыс. населенных пунктах, в сельской местности созданы качественно новые условия жизни.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Глава государства уверен: развитие агрогородков и перспективных сельских населенных пунктов должно продолжаться. Направление четко определено: в дальнейшем построение «деревень будущего» будет проходить по прообразу Копыси Оршанского района.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«Правительству, местным органам власти следует более системно подходить к этой работе, а не сводить намеченные мероприятия преимущественно к благоустройству и малозначительным ремонтам. Выработайте единые критерии к определению «деревни будущего» и конкретные меры, которые позволят достичь стратегической цели», – нацелил А.Г.Лукашенко.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Президент также подчеркнул: для желающих строить частное жилье на селе созданы соответствующие условия. «Определены почти 22 тыс. свободных участков, которые можно приобрести хоть сегодня», – сказал он. При этом белорусский лидер отметил огромный потенциал в старых пустующих хуторах и деревеньках, земли которых можно получить практически бесплатно. Однако в этом направлении пока не видно работы райисполкомов, и особенно – сельисполкомов. За этим будет особый контроль, – обратил внимание А.Г.Лукашенко.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В то же время Глава государства сделал акцент на том, что земли сельхозназначения и лесного фонда неприкосновенны. Это собственность и главное достояние народа.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624056" w:rsidRPr="00624056" w:rsidRDefault="00624056" w:rsidP="0062405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Внешнеэкономическая политика</w:t>
      </w:r>
    </w:p>
    <w:p w:rsidR="00624056" w:rsidRPr="00624056" w:rsidRDefault="00624056" w:rsidP="00624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Белорусский лидер отметил, что столпами белорусской внешнеэкономической стратегии являются наращивание и диверсификация экспорта, привлечение инвестиций и развитие кооперации.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«Партнер номер один для нас – Россия, с которой последовательно движемся по 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lastRenderedPageBreak/>
        <w:t>пути экономической интеграции. Практически половину наших товаров экспортируем в эту страну, – сказал А.Г.Лукашенко. – Мы развиваем сотрудничество как на двусторонней основе в рамках Союзного государства, так и в составе интеграционных объединений: Евразийского экономического союза, Содружества Независимых Государств».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По словам Главы государства, для Беларуси особенно важно развивать взаимодействие с Россией в энергетике. «В прошлом году совместно построили и ввели в действие первую Белорусскую атомную электростанцию, которая является гарантом энергетической безопасности нашей страны. И после выхода на проектные мощности будет производить 50% электрической энергии, – напомнил Президент. – На 5 млрд кубов меньше будем закупать природного газа для производства электроэнергии».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Президент отметил: не надо упрекать Россию, что она хочет поглотить Беларусь, у нее нет таких целей. Он обратил внимание на слова своего российского коллеги, В.В.Путина, который заявил журналистам, что интеграция между государствами подразумевает, прежде всего, развитие экономического взаимодействия.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Важнейшим фактором сотрудничества в Азии остается дружба с Китаем. Президент напомнил, что в конце прошлого года им была принята Директива по углублению стратегического сотрудничества с Китаем по широкому спектру направлений.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По словам Президента, Беларусь также нацелена на укрепление политических и экономических связей с другими государствами Азии: Индией, Пакистаном, Вьетнамом. Планируется активизировать работу с Индонезией, Малайзией, Таиландом, развиваются отношения со странами Ближнего Востока, африканскими государствами, Латинской Америкой с акцентом на эффективную экономическую дипломатию.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Сохраняется заинтересованность в выстраивании нормальных добрососедских, взаимовыгодных отношений с Западом. «Беларусь всегда понимала важность конструктивного диалога и сотрудничества с Соединенными Штатами Америки и странами Европы для обеспечения устойчивого экономического развития, благополучия граждан, стабильности и безопасности в нашем регионе и мире в целом», – напомнил А.Г.Лукашенко.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Президент еще раз обратил внимание на то, что не Беларусь выступила инициатором обострения. «И сегодня остаемся верны своим убеждениям, готовы вернуться к мирному созидательному взаимодействию. Но в этой партии мяч на их стороне!» – отметил Глава государства.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А.Г.Лукашенко подчеркнул: Беларусь готова сотрудничать с Западом, но только если он сам хочет развивать отношения, не нарушая суверенитет нашей страны и не заставляя выбирать между ним и Россией. Мы «всегда с Россией, потому что в Беларуси нет той группы людей и того человека, который может свернуть наши отношения с Россией. Мы всегда будем строить взаимовыгодные, братские, самые теплые отношения с этой страной, – пообещал Президент. – Беларусь нужна России настолько, насколько Россия нужна нам».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Глава государства отметил, что Запад должен понимать такую позицию Беларуси. 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lastRenderedPageBreak/>
        <w:t>Но наша страна готова развивать отношения и с ним: «Давайте выстраивать нормальные отношения».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624056" w:rsidRPr="00624056" w:rsidRDefault="00624056" w:rsidP="0062405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***</w:t>
      </w:r>
    </w:p>
    <w:p w:rsidR="003B76A6" w:rsidRDefault="00624056" w:rsidP="00624056"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В заключительной части Послания к белорусскому народу и Парламенту, Президент Республики Беларусь А.Г.Лукашенко признался, что гордится белорусами, которые преодолели брошенные им вызовы, стали сильнее, мудрее и поняли, что сила в единстве.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«Я горжусь всеми вами! Не только сидящими в этом зале, но вами прежде всего, вы – лучшие. Вы элита нашей страны. Белорусы преодолели брошенные вызовы, стали сильнее, мудрее. Поняли: сила в единстве и нам есть за что бороться и есть что терять, – подчеркнул Глава государства.</w:t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br/>
      </w:r>
      <w:r w:rsidRPr="0062405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br/>
        <w:t>«Мы сбережем и приумножим материальное и духовное наследие поколений, передадим потомкам суверенное и независимое государство, наш общий дом, где они всегда будут чувствовать себя в безопасности и комфорте. Это и есть наш путь! И правда (а в ней сила) – на нашей стороне!» – подытожил Президент.</w:t>
      </w:r>
      <w:bookmarkStart w:id="0" w:name="_GoBack"/>
      <w:bookmarkEnd w:id="0"/>
    </w:p>
    <w:sectPr w:rsidR="003B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6B"/>
    <w:rsid w:val="003B76A6"/>
    <w:rsid w:val="0053196B"/>
    <w:rsid w:val="0062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40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4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4786</Words>
  <Characters>27285</Characters>
  <Application>Microsoft Office Word</Application>
  <DocSecurity>0</DocSecurity>
  <Lines>227</Lines>
  <Paragraphs>64</Paragraphs>
  <ScaleCrop>false</ScaleCrop>
  <Company/>
  <LinksUpToDate>false</LinksUpToDate>
  <CharactersWithSpaces>32007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2022-02-17T09:44:00Z</dcterms:created>
  <dcterms:modified xsi:type="dcterms:W3CDTF">2022-02-17T09:45:00Z</dcterms:modified>
</cp:coreProperties>
</file>