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391D33" w14:textId="77777777" w:rsidR="00D16EBD" w:rsidRPr="00D16EBD" w:rsidRDefault="00D16EBD" w:rsidP="00D16EBD">
      <w:pPr>
        <w:keepNext/>
        <w:keepLines/>
        <w:spacing w:after="0"/>
        <w:jc w:val="center"/>
        <w:outlineLvl w:val="1"/>
        <w:rPr>
          <w:rFonts w:asciiTheme="majorHAnsi" w:eastAsiaTheme="majorEastAsia" w:hAnsiTheme="majorHAnsi" w:cstheme="majorBidi"/>
          <w:b/>
          <w:bCs/>
          <w:color w:val="7030A0"/>
          <w:sz w:val="32"/>
          <w:szCs w:val="32"/>
          <w:lang w:val="be-BY"/>
        </w:rPr>
      </w:pPr>
      <w:r w:rsidRPr="00D16EBD">
        <w:rPr>
          <w:rFonts w:asciiTheme="majorHAnsi" w:eastAsiaTheme="majorEastAsia" w:hAnsiTheme="majorHAnsi" w:cstheme="majorBidi"/>
          <w:b/>
          <w:bCs/>
          <w:color w:val="7030A0"/>
          <w:sz w:val="32"/>
          <w:szCs w:val="32"/>
          <w:lang w:val="be-BY"/>
        </w:rPr>
        <w:t>Учреждение образования</w:t>
      </w:r>
    </w:p>
    <w:p w14:paraId="2621FCCE" w14:textId="77777777" w:rsidR="00D16EBD" w:rsidRPr="00D16EBD" w:rsidRDefault="00D16EBD" w:rsidP="00D16EBD">
      <w:pPr>
        <w:keepNext/>
        <w:keepLines/>
        <w:spacing w:after="0"/>
        <w:jc w:val="center"/>
        <w:outlineLvl w:val="1"/>
        <w:rPr>
          <w:rFonts w:asciiTheme="majorHAnsi" w:eastAsiaTheme="majorEastAsia" w:hAnsiTheme="majorHAnsi" w:cstheme="majorBidi"/>
          <w:b/>
          <w:bCs/>
          <w:color w:val="7030A0"/>
          <w:sz w:val="32"/>
          <w:szCs w:val="32"/>
          <w:lang w:val="be-BY"/>
        </w:rPr>
      </w:pPr>
      <w:r w:rsidRPr="00D16EBD">
        <w:rPr>
          <w:rFonts w:asciiTheme="majorHAnsi" w:eastAsiaTheme="majorEastAsia" w:hAnsiTheme="majorHAnsi" w:cstheme="majorBidi"/>
          <w:b/>
          <w:bCs/>
          <w:color w:val="7030A0"/>
          <w:sz w:val="32"/>
          <w:szCs w:val="32"/>
          <w:lang w:val="be-BY"/>
        </w:rPr>
        <w:t>“Пинский государственный медицинский колледж”</w:t>
      </w:r>
    </w:p>
    <w:p w14:paraId="00EC250F" w14:textId="77777777" w:rsidR="00D16EBD" w:rsidRPr="00D16EBD" w:rsidRDefault="00D16EBD" w:rsidP="00D16EBD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7030A0"/>
          <w:sz w:val="28"/>
          <w:szCs w:val="28"/>
          <w:lang w:val="be-BY"/>
        </w:rPr>
      </w:pPr>
    </w:p>
    <w:p w14:paraId="7E566917" w14:textId="77777777" w:rsidR="00D16EBD" w:rsidRPr="00D16EBD" w:rsidRDefault="00D16EBD" w:rsidP="00D16EBD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7030A0"/>
          <w:sz w:val="28"/>
          <w:szCs w:val="28"/>
          <w:lang w:val="be-BY"/>
        </w:rPr>
      </w:pPr>
    </w:p>
    <w:p w14:paraId="540AA3D9" w14:textId="77777777" w:rsidR="00D16EBD" w:rsidRPr="00D16EBD" w:rsidRDefault="00D16EBD" w:rsidP="00D16EBD">
      <w:pPr>
        <w:keepNext/>
        <w:keepLines/>
        <w:spacing w:after="0" w:line="240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color w:val="7030A0"/>
          <w:sz w:val="72"/>
          <w:szCs w:val="72"/>
          <w:lang w:val="be-BY"/>
        </w:rPr>
      </w:pPr>
      <w:r w:rsidRPr="00D16EBD">
        <w:rPr>
          <w:rFonts w:asciiTheme="majorHAnsi" w:eastAsiaTheme="majorEastAsia" w:hAnsiTheme="majorHAnsi" w:cstheme="majorBidi"/>
          <w:b/>
          <w:bCs/>
          <w:color w:val="7030A0"/>
          <w:sz w:val="72"/>
          <w:szCs w:val="72"/>
          <w:lang w:val="be-BY"/>
        </w:rPr>
        <w:t>Отчет о Неделе</w:t>
      </w:r>
    </w:p>
    <w:p w14:paraId="373C9107" w14:textId="5E22E41C" w:rsidR="00D16EBD" w:rsidRPr="00D16EBD" w:rsidRDefault="00D16EBD" w:rsidP="00D16EBD">
      <w:pPr>
        <w:keepNext/>
        <w:keepLines/>
        <w:spacing w:after="0" w:line="240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color w:val="7030A0"/>
          <w:sz w:val="72"/>
          <w:szCs w:val="72"/>
          <w:lang w:val="be-BY"/>
        </w:rPr>
      </w:pPr>
      <w:r w:rsidRPr="00D16EBD">
        <w:rPr>
          <w:rFonts w:asciiTheme="majorHAnsi" w:eastAsiaTheme="majorEastAsia" w:hAnsiTheme="majorHAnsi" w:cstheme="majorBidi"/>
          <w:b/>
          <w:bCs/>
          <w:color w:val="7030A0"/>
          <w:sz w:val="72"/>
          <w:szCs w:val="72"/>
          <w:lang w:val="be-BY"/>
        </w:rPr>
        <w:t>цикловой комиссии №2</w:t>
      </w:r>
    </w:p>
    <w:p w14:paraId="2994812D" w14:textId="50C57F04" w:rsidR="00D16EBD" w:rsidRDefault="00D16EBD" w:rsidP="00D16EBD">
      <w:pPr>
        <w:jc w:val="center"/>
        <w:rPr>
          <w:rFonts w:ascii="Times New Roman" w:eastAsia="Calibri" w:hAnsi="Times New Roman" w:cs="Times New Roman"/>
          <w:b/>
          <w:color w:val="7030A0"/>
          <w:sz w:val="40"/>
          <w:szCs w:val="40"/>
        </w:rPr>
      </w:pPr>
      <w:r w:rsidRPr="00D16EBD">
        <w:rPr>
          <w:rFonts w:ascii="Times New Roman" w:eastAsia="Calibri" w:hAnsi="Times New Roman" w:cs="Times New Roman"/>
          <w:b/>
          <w:color w:val="7030A0"/>
          <w:sz w:val="40"/>
          <w:szCs w:val="40"/>
        </w:rPr>
        <w:t>(16.02.2021 - 22.02.2021)</w:t>
      </w:r>
    </w:p>
    <w:p w14:paraId="412C67B3" w14:textId="43A68E20" w:rsidR="007D017B" w:rsidRDefault="00ED6138" w:rsidP="00D16EBD">
      <w:pPr>
        <w:jc w:val="center"/>
        <w:rPr>
          <w:rFonts w:ascii="Times New Roman" w:eastAsia="Calibri" w:hAnsi="Times New Roman" w:cs="Times New Roman"/>
          <w:b/>
          <w:color w:val="7030A0"/>
          <w:sz w:val="40"/>
          <w:szCs w:val="40"/>
        </w:rPr>
      </w:pPr>
      <w:r>
        <w:rPr>
          <w:rFonts w:ascii="Times New Roman" w:eastAsia="Calibri" w:hAnsi="Times New Roman" w:cs="Times New Roman"/>
          <w:b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7E03138B" wp14:editId="0FA2B435">
            <wp:simplePos x="0" y="0"/>
            <wp:positionH relativeFrom="column">
              <wp:posOffset>3952592</wp:posOffset>
            </wp:positionH>
            <wp:positionV relativeFrom="paragraph">
              <wp:posOffset>227087</wp:posOffset>
            </wp:positionV>
            <wp:extent cx="1740535" cy="2320925"/>
            <wp:effectExtent l="152400" t="114300" r="164465" b="117475"/>
            <wp:wrapSquare wrapText="bothSides"/>
            <wp:docPr id="12" name="Рисунок 12" descr="F:\фото\изображение_viber_2021-03-02_11-208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изображение_viber_2021-03-02_11-208-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7553">
                      <a:off x="0" y="0"/>
                      <a:ext cx="174053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39808" behindDoc="0" locked="0" layoutInCell="1" allowOverlap="1" wp14:anchorId="2D37EA39" wp14:editId="27356571">
            <wp:simplePos x="0" y="0"/>
            <wp:positionH relativeFrom="column">
              <wp:posOffset>502515</wp:posOffset>
            </wp:positionH>
            <wp:positionV relativeFrom="paragraph">
              <wp:posOffset>83929</wp:posOffset>
            </wp:positionV>
            <wp:extent cx="1741805" cy="2851150"/>
            <wp:effectExtent l="114300" t="76200" r="125095" b="82550"/>
            <wp:wrapSquare wrapText="bothSides"/>
            <wp:docPr id="8" name="Рисунок 8" descr="F:\фото\изображение_viber_2021-03-02_11-09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изображение_viber_2021-03-02_11-09-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5125">
                      <a:off x="0" y="0"/>
                      <a:ext cx="174180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31B63" w14:textId="22EE051C" w:rsidR="007D017B" w:rsidRPr="007D017B" w:rsidRDefault="007D017B" w:rsidP="007D017B">
      <w:pPr>
        <w:rPr>
          <w:rFonts w:ascii="Times New Roman" w:eastAsia="Calibri" w:hAnsi="Times New Roman" w:cs="Times New Roman"/>
          <w:color w:val="7030A0"/>
          <w:sz w:val="40"/>
          <w:szCs w:val="40"/>
        </w:rPr>
      </w:pPr>
    </w:p>
    <w:p w14:paraId="298E8B3E" w14:textId="4A306F77" w:rsidR="007D017B" w:rsidRPr="00D16EBD" w:rsidRDefault="007D017B" w:rsidP="00D16EBD">
      <w:pPr>
        <w:jc w:val="center"/>
        <w:rPr>
          <w:rFonts w:ascii="Times New Roman" w:eastAsia="Calibri" w:hAnsi="Times New Roman" w:cs="Times New Roman"/>
          <w:b/>
          <w:color w:val="7030A0"/>
          <w:sz w:val="40"/>
          <w:szCs w:val="40"/>
        </w:rPr>
      </w:pPr>
      <w:r>
        <w:rPr>
          <w:rFonts w:ascii="Times New Roman" w:eastAsia="Calibri" w:hAnsi="Times New Roman" w:cs="Times New Roman"/>
          <w:b/>
          <w:color w:val="7030A0"/>
          <w:sz w:val="40"/>
          <w:szCs w:val="40"/>
        </w:rPr>
        <w:t xml:space="preserve">     </w:t>
      </w:r>
    </w:p>
    <w:p w14:paraId="5C80A10A" w14:textId="3880DB9D" w:rsidR="00D16EBD" w:rsidRDefault="00D16EBD" w:rsidP="00D16E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AEDC77" w14:textId="387EF34B" w:rsidR="00D16EBD" w:rsidRDefault="00D16EBD" w:rsidP="00D16E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4CA748" w14:textId="38236AB0" w:rsidR="00D16EBD" w:rsidRDefault="007D017B" w:rsidP="00D16E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14:paraId="3FBA5E22" w14:textId="4275E802" w:rsidR="00593338" w:rsidRDefault="00ED6138" w:rsidP="00D16EBD">
      <w:pPr>
        <w:spacing w:after="0"/>
        <w:ind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7973B74" wp14:editId="2000DB86">
            <wp:simplePos x="0" y="0"/>
            <wp:positionH relativeFrom="column">
              <wp:posOffset>2103120</wp:posOffset>
            </wp:positionH>
            <wp:positionV relativeFrom="paragraph">
              <wp:posOffset>8255</wp:posOffset>
            </wp:positionV>
            <wp:extent cx="1741805" cy="2322830"/>
            <wp:effectExtent l="0" t="0" r="0" b="1270"/>
            <wp:wrapSquare wrapText="bothSides"/>
            <wp:docPr id="11" name="Рисунок 11" descr="F:\фото\изображение_viber_2021-03-02_11-08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изображение_viber_2021-03-02_11-08-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66129" w14:textId="77777777" w:rsidR="00ED6138" w:rsidRDefault="00ED6138" w:rsidP="00D16EBD">
      <w:pPr>
        <w:spacing w:after="0"/>
        <w:ind w:righ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B3BD9D4" w14:textId="6B2ECCA8" w:rsidR="00ED6138" w:rsidRDefault="00ED6138" w:rsidP="00D16EBD">
      <w:pPr>
        <w:spacing w:after="0"/>
        <w:ind w:righ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D6E3633" w14:textId="734FC791" w:rsidR="00ED6138" w:rsidRDefault="00ED6138" w:rsidP="00D16EBD">
      <w:pPr>
        <w:spacing w:after="0"/>
        <w:ind w:righ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A52470D" w14:textId="6F99C67B" w:rsidR="00ED6138" w:rsidRDefault="00ED6138" w:rsidP="00D16EBD">
      <w:pPr>
        <w:spacing w:after="0"/>
        <w:ind w:righ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3B56227" w14:textId="4BCFFA02" w:rsidR="00ED6138" w:rsidRDefault="00ED6138" w:rsidP="00D16EBD">
      <w:pPr>
        <w:spacing w:after="0"/>
        <w:ind w:righ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205DF97" w14:textId="245E59BA" w:rsidR="00ED6138" w:rsidRDefault="00ED6138" w:rsidP="00D16EBD">
      <w:pPr>
        <w:spacing w:after="0"/>
        <w:ind w:righ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549AB29" w14:textId="52A50D46" w:rsidR="00ED6138" w:rsidRDefault="00ED6138" w:rsidP="00D16EBD">
      <w:pPr>
        <w:spacing w:after="0"/>
        <w:ind w:righ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F6E875B" wp14:editId="5A5A30F9">
            <wp:simplePos x="0" y="0"/>
            <wp:positionH relativeFrom="column">
              <wp:posOffset>4048165</wp:posOffset>
            </wp:positionH>
            <wp:positionV relativeFrom="paragraph">
              <wp:posOffset>416726</wp:posOffset>
            </wp:positionV>
            <wp:extent cx="1742400" cy="2323198"/>
            <wp:effectExtent l="228600" t="152400" r="220345" b="153670"/>
            <wp:wrapSquare wrapText="bothSides"/>
            <wp:docPr id="10" name="Рисунок 10" descr="F:\фото\изображение_viber_2021-03-02_11-08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изображение_viber_2021-03-02_11-08-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4093">
                      <a:off x="0" y="0"/>
                      <a:ext cx="1742400" cy="232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714B13F6" wp14:editId="5B60725B">
            <wp:simplePos x="0" y="0"/>
            <wp:positionH relativeFrom="column">
              <wp:posOffset>277247</wp:posOffset>
            </wp:positionH>
            <wp:positionV relativeFrom="paragraph">
              <wp:posOffset>507475</wp:posOffset>
            </wp:positionV>
            <wp:extent cx="1742400" cy="2323200"/>
            <wp:effectExtent l="171450" t="114300" r="163195" b="115570"/>
            <wp:wrapSquare wrapText="bothSides"/>
            <wp:docPr id="13" name="Рисунок 13" descr="F:\фото\изображение_viber_2021-03-02_112-08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изображение_viber_2021-03-02_112-08-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7555">
                      <a:off x="0" y="0"/>
                      <a:ext cx="1742400" cy="23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936406" w14:textId="3B232956" w:rsidR="00ED6138" w:rsidRDefault="00ED6138" w:rsidP="00D16EBD">
      <w:pPr>
        <w:spacing w:after="0"/>
        <w:ind w:righ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D5FD343" w14:textId="524AC739" w:rsidR="00ED6138" w:rsidRDefault="00ED6138" w:rsidP="00D16EBD">
      <w:pPr>
        <w:spacing w:after="0"/>
        <w:ind w:righ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73CD2FB" w14:textId="206238B3" w:rsidR="00ED6138" w:rsidRDefault="00ED6138" w:rsidP="00D16EBD">
      <w:pPr>
        <w:spacing w:after="0"/>
        <w:ind w:righ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6F85EE4" w14:textId="77777777" w:rsidR="00ED6138" w:rsidRDefault="00ED6138" w:rsidP="00D16EBD">
      <w:pPr>
        <w:spacing w:after="0"/>
        <w:ind w:righ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37BF757" w14:textId="77777777" w:rsidR="00ED6138" w:rsidRDefault="00ED6138" w:rsidP="00D16EBD">
      <w:pPr>
        <w:spacing w:after="0"/>
        <w:ind w:righ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B0EB1BA" w14:textId="77777777" w:rsidR="00ED6138" w:rsidRDefault="00ED6138" w:rsidP="00D16EBD">
      <w:pPr>
        <w:spacing w:after="0"/>
        <w:ind w:righ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8BF30E5" w14:textId="77777777" w:rsidR="00ED6138" w:rsidRDefault="00ED6138" w:rsidP="00D16EBD">
      <w:pPr>
        <w:spacing w:after="0"/>
        <w:ind w:righ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D325134" w14:textId="77777777" w:rsidR="00ED6138" w:rsidRDefault="00ED6138" w:rsidP="00D16EBD">
      <w:pPr>
        <w:spacing w:after="0"/>
        <w:ind w:righ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2F028E0" w14:textId="77777777" w:rsidR="00ED6138" w:rsidRDefault="00ED6138" w:rsidP="00D16EBD">
      <w:pPr>
        <w:spacing w:after="0"/>
        <w:ind w:righ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4E9C5C8" w14:textId="17554F31" w:rsidR="00ED6138" w:rsidRDefault="00ED6138" w:rsidP="00ED6138">
      <w:pPr>
        <w:spacing w:after="0"/>
        <w:ind w:righ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14:paraId="6BBA042F" w14:textId="125CE162" w:rsidR="00D16EBD" w:rsidRPr="00D16EBD" w:rsidRDefault="00D16EBD" w:rsidP="00D16EBD">
      <w:pPr>
        <w:spacing w:after="0"/>
        <w:ind w:righ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16EBD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ПЛАН                                                    </w:t>
      </w:r>
    </w:p>
    <w:p w14:paraId="5A3F6400" w14:textId="77777777" w:rsidR="00D16EBD" w:rsidRPr="00D16EBD" w:rsidRDefault="00D16EBD" w:rsidP="00D16E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16EBD">
        <w:rPr>
          <w:rFonts w:ascii="Times New Roman" w:eastAsia="Calibri" w:hAnsi="Times New Roman" w:cs="Times New Roman"/>
          <w:b/>
          <w:sz w:val="28"/>
          <w:szCs w:val="28"/>
        </w:rPr>
        <w:t xml:space="preserve">проведения недели цикловой комиссии №2                 </w:t>
      </w:r>
    </w:p>
    <w:p w14:paraId="4CEC479D" w14:textId="77777777" w:rsidR="00D16EBD" w:rsidRPr="00D16EBD" w:rsidRDefault="00D16EBD" w:rsidP="00D16EBD">
      <w:pPr>
        <w:spacing w:after="0" w:line="240" w:lineRule="auto"/>
        <w:ind w:left="2832"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D16EBD">
        <w:rPr>
          <w:rFonts w:ascii="Times New Roman" w:eastAsia="Calibri" w:hAnsi="Times New Roman" w:cs="Times New Roman"/>
          <w:b/>
          <w:sz w:val="28"/>
          <w:szCs w:val="28"/>
        </w:rPr>
        <w:t>16.02.2021 – 22.02.2021</w:t>
      </w:r>
      <w:r w:rsidRPr="00D16EBD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D16EBD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14:paraId="1F84364B" w14:textId="77777777" w:rsidR="00D16EBD" w:rsidRPr="00D16EBD" w:rsidRDefault="00D16EBD" w:rsidP="00D16EB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16EBD">
        <w:rPr>
          <w:rFonts w:ascii="Times New Roman" w:eastAsia="Calibri" w:hAnsi="Times New Roman" w:cs="Times New Roman"/>
          <w:b/>
          <w:sz w:val="28"/>
          <w:szCs w:val="28"/>
        </w:rPr>
        <w:t xml:space="preserve">16.02.2021                                                                                                                      </w:t>
      </w:r>
    </w:p>
    <w:p w14:paraId="2E239012" w14:textId="77777777" w:rsidR="00D16EBD" w:rsidRPr="00D16EBD" w:rsidRDefault="00D16EBD" w:rsidP="00D16E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6EBD">
        <w:rPr>
          <w:rFonts w:ascii="Times New Roman" w:eastAsia="Calibri" w:hAnsi="Times New Roman" w:cs="Times New Roman"/>
          <w:sz w:val="28"/>
          <w:szCs w:val="28"/>
        </w:rPr>
        <w:t>12.30 – Семинарское занятие для преподавателей по теме: «Развитие эмоциональной устойчивости».</w:t>
      </w:r>
    </w:p>
    <w:p w14:paraId="255ADE8E" w14:textId="77777777" w:rsidR="00D16EBD" w:rsidRPr="00D16EBD" w:rsidRDefault="00D16EBD" w:rsidP="00D16E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6EBD">
        <w:rPr>
          <w:rFonts w:ascii="Times New Roman" w:eastAsia="Calibri" w:hAnsi="Times New Roman" w:cs="Times New Roman"/>
          <w:sz w:val="28"/>
          <w:szCs w:val="28"/>
        </w:rPr>
        <w:t>Отв.: педагог-психолог: Полховская Г.Н.</w:t>
      </w:r>
    </w:p>
    <w:p w14:paraId="2A18A329" w14:textId="77777777" w:rsidR="00D16EBD" w:rsidRPr="00D16EBD" w:rsidRDefault="00D16EBD" w:rsidP="00D16E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6EBD">
        <w:rPr>
          <w:rFonts w:ascii="Times New Roman" w:eastAsia="Calibri" w:hAnsi="Times New Roman" w:cs="Times New Roman"/>
          <w:sz w:val="28"/>
          <w:szCs w:val="28"/>
        </w:rPr>
        <w:t>Место проведения: к.20</w:t>
      </w:r>
    </w:p>
    <w:p w14:paraId="0E3830DE" w14:textId="77777777" w:rsidR="00D16EBD" w:rsidRPr="00D16EBD" w:rsidRDefault="00D16EBD" w:rsidP="00D16E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6EBD">
        <w:rPr>
          <w:rFonts w:ascii="Times New Roman" w:eastAsia="Calibri" w:hAnsi="Times New Roman" w:cs="Times New Roman"/>
          <w:sz w:val="28"/>
          <w:szCs w:val="28"/>
        </w:rPr>
        <w:t>15.00 – Фрагмент  занятия по дисциплине «Фармакология» по теме: «Классификации и фармакодинамика сульфаниламидных, синтетических противомикробных лекарственных средств разного химического строения, противотуберкулёзных, противопротозойных, противосифилитических лекарственных средств».</w:t>
      </w:r>
    </w:p>
    <w:p w14:paraId="1CB76761" w14:textId="77777777" w:rsidR="00D16EBD" w:rsidRPr="00D16EBD" w:rsidRDefault="00D16EBD" w:rsidP="00D16E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6EBD">
        <w:rPr>
          <w:rFonts w:ascii="Times New Roman" w:eastAsia="Calibri" w:hAnsi="Times New Roman" w:cs="Times New Roman"/>
          <w:sz w:val="28"/>
          <w:szCs w:val="28"/>
        </w:rPr>
        <w:t>Отв.: преподаватель: Натынчик Е.П.</w:t>
      </w:r>
    </w:p>
    <w:p w14:paraId="4305A697" w14:textId="77777777" w:rsidR="00D16EBD" w:rsidRPr="00D16EBD" w:rsidRDefault="00D16EBD" w:rsidP="00D16E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6EBD">
        <w:rPr>
          <w:rFonts w:ascii="Times New Roman" w:eastAsia="Calibri" w:hAnsi="Times New Roman" w:cs="Times New Roman"/>
          <w:sz w:val="28"/>
          <w:szCs w:val="28"/>
        </w:rPr>
        <w:t>Место проведения: к.21</w:t>
      </w:r>
    </w:p>
    <w:p w14:paraId="4AD4CB18" w14:textId="77777777" w:rsidR="00D16EBD" w:rsidRPr="00D16EBD" w:rsidRDefault="00D16EBD" w:rsidP="00D16E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16EBD">
        <w:rPr>
          <w:rFonts w:ascii="Times New Roman" w:eastAsia="Calibri" w:hAnsi="Times New Roman" w:cs="Times New Roman"/>
          <w:b/>
          <w:sz w:val="28"/>
          <w:szCs w:val="28"/>
        </w:rPr>
        <w:t>17.02.2021</w:t>
      </w:r>
    </w:p>
    <w:p w14:paraId="60802232" w14:textId="77777777" w:rsidR="00D16EBD" w:rsidRPr="00D16EBD" w:rsidRDefault="00D16EBD" w:rsidP="00D16E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6EBD">
        <w:rPr>
          <w:rFonts w:ascii="Times New Roman" w:eastAsia="Calibri" w:hAnsi="Times New Roman" w:cs="Times New Roman"/>
          <w:sz w:val="28"/>
          <w:szCs w:val="28"/>
        </w:rPr>
        <w:t>13.10- Фрагмент занятия по дисциплине «Анатомия и физиология» по теме: «Изучение положения, строения и функций органов мочевыводящей системы. Характеристика этапов мочеобразования».</w:t>
      </w:r>
    </w:p>
    <w:p w14:paraId="2EACC722" w14:textId="77777777" w:rsidR="00D16EBD" w:rsidRPr="00D16EBD" w:rsidRDefault="00D16EBD" w:rsidP="00D16E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6EBD">
        <w:rPr>
          <w:rFonts w:ascii="Times New Roman" w:eastAsia="Calibri" w:hAnsi="Times New Roman" w:cs="Times New Roman"/>
          <w:sz w:val="28"/>
          <w:szCs w:val="28"/>
        </w:rPr>
        <w:t>Отв.: преподаватель: Гузаревич Е.П.</w:t>
      </w:r>
    </w:p>
    <w:p w14:paraId="35603D91" w14:textId="77777777" w:rsidR="00D16EBD" w:rsidRPr="00D16EBD" w:rsidRDefault="00D16EBD" w:rsidP="00D16E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6EBD">
        <w:rPr>
          <w:rFonts w:ascii="Times New Roman" w:eastAsia="Calibri" w:hAnsi="Times New Roman" w:cs="Times New Roman"/>
          <w:sz w:val="28"/>
          <w:szCs w:val="28"/>
        </w:rPr>
        <w:t>Место проведения: к.40</w:t>
      </w:r>
    </w:p>
    <w:p w14:paraId="4826B1D3" w14:textId="77777777" w:rsidR="00D16EBD" w:rsidRPr="00D16EBD" w:rsidRDefault="00D16EBD" w:rsidP="00D16E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6EBD">
        <w:rPr>
          <w:rFonts w:ascii="Times New Roman" w:eastAsia="Calibri" w:hAnsi="Times New Roman" w:cs="Times New Roman"/>
          <w:sz w:val="28"/>
          <w:szCs w:val="28"/>
        </w:rPr>
        <w:t>17.00 - Интеллектуальное мероприятие «Что, Где, Когда?» по дисциплине «Фармакология».</w:t>
      </w:r>
    </w:p>
    <w:p w14:paraId="0F80D6CE" w14:textId="77777777" w:rsidR="00D16EBD" w:rsidRPr="00D16EBD" w:rsidRDefault="00D16EBD" w:rsidP="00D16E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6EBD">
        <w:rPr>
          <w:rFonts w:ascii="Times New Roman" w:eastAsia="Calibri" w:hAnsi="Times New Roman" w:cs="Times New Roman"/>
          <w:sz w:val="28"/>
          <w:szCs w:val="28"/>
        </w:rPr>
        <w:t>Отв.: преподаватели: Колушева А.В., Натынчик Е.П.</w:t>
      </w:r>
    </w:p>
    <w:p w14:paraId="5CBD4692" w14:textId="77777777" w:rsidR="00D16EBD" w:rsidRPr="00D16EBD" w:rsidRDefault="00D16EBD" w:rsidP="00D16E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6EBD">
        <w:rPr>
          <w:rFonts w:ascii="Times New Roman" w:eastAsia="Calibri" w:hAnsi="Times New Roman" w:cs="Times New Roman"/>
          <w:sz w:val="28"/>
          <w:szCs w:val="28"/>
        </w:rPr>
        <w:t>Место проведения: к.45</w:t>
      </w:r>
    </w:p>
    <w:p w14:paraId="64492F8B" w14:textId="77777777" w:rsidR="00D16EBD" w:rsidRPr="00D16EBD" w:rsidRDefault="00D16EBD" w:rsidP="00D16E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16EBD">
        <w:rPr>
          <w:rFonts w:ascii="Times New Roman" w:eastAsia="Calibri" w:hAnsi="Times New Roman" w:cs="Times New Roman"/>
          <w:b/>
          <w:sz w:val="28"/>
          <w:szCs w:val="28"/>
        </w:rPr>
        <w:t>18.02.2021</w:t>
      </w:r>
    </w:p>
    <w:p w14:paraId="66B1E5E6" w14:textId="77777777" w:rsidR="00D16EBD" w:rsidRPr="00D16EBD" w:rsidRDefault="00D16EBD" w:rsidP="00D16E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6EBD">
        <w:rPr>
          <w:rFonts w:ascii="Times New Roman" w:eastAsia="Calibri" w:hAnsi="Times New Roman" w:cs="Times New Roman"/>
          <w:sz w:val="28"/>
          <w:szCs w:val="28"/>
        </w:rPr>
        <w:t>15.00-15.45 – Олимпиада по дисциплине «Анатомия и физиология».</w:t>
      </w:r>
    </w:p>
    <w:p w14:paraId="51CD92CD" w14:textId="77777777" w:rsidR="00D16EBD" w:rsidRPr="00D16EBD" w:rsidRDefault="00D16EBD" w:rsidP="00D16E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6EBD">
        <w:rPr>
          <w:rFonts w:ascii="Times New Roman" w:eastAsia="Calibri" w:hAnsi="Times New Roman" w:cs="Times New Roman"/>
          <w:sz w:val="28"/>
          <w:szCs w:val="28"/>
        </w:rPr>
        <w:t>Отв.: преподаватели: Гузаревич Е.П., Якутович В.В.</w:t>
      </w:r>
    </w:p>
    <w:p w14:paraId="5685B20A" w14:textId="77777777" w:rsidR="00D16EBD" w:rsidRPr="00D16EBD" w:rsidRDefault="00D16EBD" w:rsidP="00D16E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6EBD">
        <w:rPr>
          <w:rFonts w:ascii="Times New Roman" w:eastAsia="Calibri" w:hAnsi="Times New Roman" w:cs="Times New Roman"/>
          <w:sz w:val="28"/>
          <w:szCs w:val="28"/>
        </w:rPr>
        <w:t>Место проведения: к.40</w:t>
      </w:r>
    </w:p>
    <w:p w14:paraId="620C153A" w14:textId="77777777" w:rsidR="00D16EBD" w:rsidRPr="00D16EBD" w:rsidRDefault="00D16EBD" w:rsidP="00D16E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16EBD">
        <w:rPr>
          <w:rFonts w:ascii="Times New Roman" w:eastAsia="Calibri" w:hAnsi="Times New Roman" w:cs="Times New Roman"/>
          <w:b/>
          <w:sz w:val="28"/>
          <w:szCs w:val="28"/>
        </w:rPr>
        <w:t>19.02.2021</w:t>
      </w:r>
    </w:p>
    <w:p w14:paraId="04974BFC" w14:textId="77777777" w:rsidR="00D16EBD" w:rsidRPr="00D16EBD" w:rsidRDefault="00D16EBD" w:rsidP="00D16E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6EBD">
        <w:rPr>
          <w:rFonts w:ascii="Times New Roman" w:eastAsia="Calibri" w:hAnsi="Times New Roman" w:cs="Times New Roman"/>
          <w:sz w:val="28"/>
          <w:szCs w:val="28"/>
        </w:rPr>
        <w:t>9.00</w:t>
      </w:r>
      <w:r w:rsidRPr="00D16EB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16EBD">
        <w:rPr>
          <w:rFonts w:ascii="Times New Roman" w:eastAsia="Calibri" w:hAnsi="Times New Roman" w:cs="Times New Roman"/>
          <w:sz w:val="28"/>
          <w:szCs w:val="28"/>
        </w:rPr>
        <w:t>- Фрагмент занятия по дисциплине «Фармакология в сестринском деле»</w:t>
      </w:r>
      <w:r w:rsidRPr="00D16EB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16EBD">
        <w:rPr>
          <w:rFonts w:ascii="Times New Roman" w:eastAsia="Calibri" w:hAnsi="Times New Roman" w:cs="Times New Roman"/>
          <w:sz w:val="28"/>
          <w:szCs w:val="28"/>
        </w:rPr>
        <w:t>по теме: «Гормоны коры надпочечников, половые гормоны</w:t>
      </w:r>
      <w:r w:rsidRPr="00D16EBD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D16EBD">
        <w:rPr>
          <w:rFonts w:ascii="Times New Roman" w:eastAsia="Calibri" w:hAnsi="Times New Roman" w:cs="Times New Roman"/>
          <w:sz w:val="28"/>
          <w:szCs w:val="28"/>
        </w:rPr>
        <w:t>фармакодинамика</w:t>
      </w:r>
      <w:r w:rsidRPr="00D16EB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16EBD">
        <w:rPr>
          <w:rFonts w:ascii="Times New Roman" w:eastAsia="Calibri" w:hAnsi="Times New Roman" w:cs="Times New Roman"/>
          <w:sz w:val="28"/>
          <w:szCs w:val="28"/>
        </w:rPr>
        <w:t>лекарственных средств</w:t>
      </w:r>
      <w:r w:rsidRPr="00D16EB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16EBD">
        <w:rPr>
          <w:rFonts w:ascii="Times New Roman" w:eastAsia="Calibri" w:hAnsi="Times New Roman" w:cs="Times New Roman"/>
          <w:sz w:val="28"/>
          <w:szCs w:val="28"/>
        </w:rPr>
        <w:t>глюкокортикоидов,</w:t>
      </w:r>
      <w:r w:rsidRPr="00D16EB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16EBD">
        <w:rPr>
          <w:rFonts w:ascii="Times New Roman" w:eastAsia="Calibri" w:hAnsi="Times New Roman" w:cs="Times New Roman"/>
          <w:sz w:val="28"/>
          <w:szCs w:val="28"/>
        </w:rPr>
        <w:t>половых гормонов, гормональных контрацептивов, анаболических стероидов».</w:t>
      </w:r>
    </w:p>
    <w:p w14:paraId="3B4AA3F7" w14:textId="77777777" w:rsidR="00D16EBD" w:rsidRPr="00D16EBD" w:rsidRDefault="00D16EBD" w:rsidP="00D16E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6EBD">
        <w:rPr>
          <w:rFonts w:ascii="Times New Roman" w:eastAsia="Calibri" w:hAnsi="Times New Roman" w:cs="Times New Roman"/>
          <w:sz w:val="28"/>
          <w:szCs w:val="28"/>
        </w:rPr>
        <w:t>Отв.: преподаватель: Колушева А.В.</w:t>
      </w:r>
    </w:p>
    <w:p w14:paraId="39811505" w14:textId="77777777" w:rsidR="00D16EBD" w:rsidRPr="00D16EBD" w:rsidRDefault="00D16EBD" w:rsidP="00D16EB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16EBD">
        <w:rPr>
          <w:rFonts w:ascii="Times New Roman" w:eastAsia="Calibri" w:hAnsi="Times New Roman" w:cs="Times New Roman"/>
          <w:sz w:val="28"/>
          <w:szCs w:val="28"/>
        </w:rPr>
        <w:t>Место проведения: к.21</w:t>
      </w:r>
    </w:p>
    <w:p w14:paraId="281035F0" w14:textId="77777777" w:rsidR="00D16EBD" w:rsidRPr="00D16EBD" w:rsidRDefault="00D16EBD" w:rsidP="00D16E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16EBD">
        <w:rPr>
          <w:rFonts w:ascii="Times New Roman" w:eastAsia="Calibri" w:hAnsi="Times New Roman" w:cs="Times New Roman"/>
          <w:b/>
          <w:sz w:val="28"/>
          <w:szCs w:val="28"/>
        </w:rPr>
        <w:t>22.02.2021</w:t>
      </w:r>
    </w:p>
    <w:p w14:paraId="10F1F8DB" w14:textId="77777777" w:rsidR="00D16EBD" w:rsidRPr="00D16EBD" w:rsidRDefault="00D16EBD" w:rsidP="00D16E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6EBD">
        <w:rPr>
          <w:rFonts w:ascii="Times New Roman" w:eastAsia="Calibri" w:hAnsi="Times New Roman" w:cs="Times New Roman"/>
          <w:sz w:val="28"/>
          <w:szCs w:val="28"/>
        </w:rPr>
        <w:t>9.00</w:t>
      </w:r>
      <w:r w:rsidRPr="00D16EBD"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 w:rsidRPr="00D16EBD">
        <w:rPr>
          <w:rFonts w:ascii="Times New Roman" w:eastAsia="Calibri" w:hAnsi="Times New Roman" w:cs="Times New Roman"/>
          <w:sz w:val="28"/>
          <w:szCs w:val="28"/>
        </w:rPr>
        <w:t>Выставка творческих работ учащихся по дисциплине «Общественное здоровье и здравоохранение».</w:t>
      </w:r>
    </w:p>
    <w:p w14:paraId="2DE493AB" w14:textId="77777777" w:rsidR="00D16EBD" w:rsidRPr="00D16EBD" w:rsidRDefault="00D16EBD" w:rsidP="00D16E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6EBD">
        <w:rPr>
          <w:rFonts w:ascii="Times New Roman" w:eastAsia="Calibri" w:hAnsi="Times New Roman" w:cs="Times New Roman"/>
          <w:sz w:val="28"/>
          <w:szCs w:val="28"/>
        </w:rPr>
        <w:t xml:space="preserve">Отв.: преподаватель: Роля Г.И. </w:t>
      </w:r>
    </w:p>
    <w:p w14:paraId="3501E41C" w14:textId="77777777" w:rsidR="00D16EBD" w:rsidRPr="00D16EBD" w:rsidRDefault="00D16EBD" w:rsidP="00D16E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6EBD">
        <w:rPr>
          <w:rFonts w:ascii="Times New Roman" w:eastAsia="Calibri" w:hAnsi="Times New Roman" w:cs="Times New Roman"/>
          <w:sz w:val="28"/>
          <w:szCs w:val="28"/>
        </w:rPr>
        <w:t>Место проведения: к. 13</w:t>
      </w:r>
    </w:p>
    <w:p w14:paraId="2498C99C" w14:textId="77777777" w:rsidR="00D16EBD" w:rsidRPr="00D16EBD" w:rsidRDefault="00D16EBD" w:rsidP="00D16E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6EBD">
        <w:rPr>
          <w:rFonts w:ascii="Times New Roman" w:eastAsia="Calibri" w:hAnsi="Times New Roman" w:cs="Times New Roman"/>
          <w:sz w:val="28"/>
          <w:szCs w:val="28"/>
        </w:rPr>
        <w:t xml:space="preserve">15.00 - Анализ проведённых мероприятий Недели цикловой комиссии. </w:t>
      </w:r>
    </w:p>
    <w:p w14:paraId="147B2B6F" w14:textId="77777777" w:rsidR="00D16EBD" w:rsidRPr="00D16EBD" w:rsidRDefault="00D16EBD" w:rsidP="00D16E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6EBD">
        <w:rPr>
          <w:rFonts w:ascii="Times New Roman" w:eastAsia="Calibri" w:hAnsi="Times New Roman" w:cs="Times New Roman"/>
          <w:sz w:val="28"/>
          <w:szCs w:val="28"/>
        </w:rPr>
        <w:t>Отв.: председатель цикловой комиссии – Полховская Г.Н.</w:t>
      </w:r>
    </w:p>
    <w:p w14:paraId="543DF8EC" w14:textId="77777777" w:rsidR="00D16EBD" w:rsidRPr="00D16EBD" w:rsidRDefault="00D16EBD" w:rsidP="00D16E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6EBD">
        <w:rPr>
          <w:rFonts w:ascii="Times New Roman" w:eastAsia="Calibri" w:hAnsi="Times New Roman" w:cs="Times New Roman"/>
          <w:sz w:val="28"/>
          <w:szCs w:val="28"/>
        </w:rPr>
        <w:t xml:space="preserve">Место проведения: к.40                                                                             </w:t>
      </w:r>
    </w:p>
    <w:p w14:paraId="68834708" w14:textId="77777777" w:rsidR="00D16EBD" w:rsidRDefault="00D16EBD" w:rsidP="00D16E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B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</w:p>
    <w:p w14:paraId="0F48DAD2" w14:textId="77777777" w:rsidR="00D16EBD" w:rsidRPr="00A63A07" w:rsidRDefault="00D16EBD" w:rsidP="00D5517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476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целью повышения профессионально</w:t>
      </w:r>
      <w:r w:rsidR="00522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-педагогического совершенствования </w:t>
      </w:r>
      <w:r w:rsidRPr="00247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преподавателей, </w:t>
      </w:r>
      <w:r w:rsidR="00522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повышения качества подготовки по дисциплине, </w:t>
      </w:r>
      <w:r w:rsidRPr="00247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обеспечения качества подготовки учащихся по дисциплинам общепрофессионального цикла с </w:t>
      </w:r>
      <w:r>
        <w:rPr>
          <w:rFonts w:ascii="Times New Roman" w:hAnsi="Times New Roman" w:cs="Times New Roman"/>
          <w:sz w:val="28"/>
          <w:szCs w:val="28"/>
        </w:rPr>
        <w:t>1</w:t>
      </w:r>
      <w:r w:rsidR="0020166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февраля по 2</w:t>
      </w:r>
      <w:r w:rsidR="0052282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февраля 202</w:t>
      </w:r>
      <w:r w:rsidR="0020166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247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проходила Неделя цикловой комиссии №2. В проведении Недели приняли участие учащиеся </w:t>
      </w:r>
      <w:r w:rsidRPr="002476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522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Pr="00247661">
        <w:rPr>
          <w:rFonts w:ascii="Times New Roman" w:eastAsia="Times New Roman" w:hAnsi="Times New Roman" w:cs="Times New Roman"/>
          <w:sz w:val="28"/>
          <w:szCs w:val="28"/>
          <w:lang w:eastAsia="ru-RU"/>
        </w:rPr>
        <w:t>урс</w:t>
      </w:r>
      <w:r w:rsidR="005228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47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специальностей</w:t>
      </w:r>
      <w:r w:rsidR="0052282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247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«Лечебное дело», «Сестринское дело»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47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Преподаватели дисциплин цикловой комиссии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Полховская Г.Н., Гузаревич Е.П., Савчук О.М., </w:t>
      </w:r>
      <w:r w:rsidRPr="00247661">
        <w:rPr>
          <w:rFonts w:ascii="Times New Roman" w:eastAsia="Times New Roman" w:hAnsi="Times New Roman" w:cs="Times New Roman"/>
          <w:sz w:val="28"/>
          <w:szCs w:val="28"/>
          <w:lang w:eastAsia="ru-RU"/>
        </w:rPr>
        <w:t>Якутович В.В., Натынчик Е.П.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Колушева А.В., </w:t>
      </w:r>
      <w:r w:rsidR="0020166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Роля Г.И.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7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обсудили и составили план мероприятий, учитывая программу учебных дисциплин, календарно-тематические планы работы, а также индивидуальные особенности личности учащихся.</w:t>
      </w:r>
    </w:p>
    <w:p w14:paraId="78FF66C1" w14:textId="77777777" w:rsidR="0052282D" w:rsidRDefault="00D16EBD" w:rsidP="00D5517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66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направления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7661">
        <w:rPr>
          <w:rFonts w:ascii="Times New Roman" w:eastAsia="Times New Roman" w:hAnsi="Times New Roman" w:cs="Times New Roman"/>
          <w:sz w:val="28"/>
          <w:szCs w:val="28"/>
          <w:lang w:eastAsia="ru-RU"/>
        </w:rPr>
        <w:t>цикловой комиссии в 20</w:t>
      </w:r>
      <w:r w:rsidR="0020166F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247661">
        <w:rPr>
          <w:rFonts w:ascii="Times New Roman" w:eastAsia="Times New Roman" w:hAnsi="Times New Roman" w:cs="Times New Roman"/>
          <w:sz w:val="28"/>
          <w:szCs w:val="28"/>
          <w:lang w:eastAsia="ru-RU"/>
        </w:rPr>
        <w:t>/20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0166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47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</w:t>
      </w:r>
      <w:r w:rsidRPr="002476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 </w:t>
      </w:r>
      <w:r w:rsidRPr="0024766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</w:t>
      </w:r>
      <w:r w:rsidRPr="00247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реализации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Единой </w:t>
      </w:r>
      <w:r w:rsidRPr="0024766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методической темы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76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75D5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«Повышение качества образовательного процесса на основе использования современных технологий обучения и усиление роли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практического обучения с целью подготовки профессионально компетентного специалиста».</w:t>
      </w:r>
      <w:r w:rsidR="00522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</w:t>
      </w:r>
    </w:p>
    <w:p w14:paraId="7915EA5A" w14:textId="77777777" w:rsidR="0052282D" w:rsidRDefault="0052282D" w:rsidP="00D16E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CC82CB" w14:textId="77777777" w:rsidR="0052282D" w:rsidRDefault="0052282D" w:rsidP="005228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C948BC" wp14:editId="70F81B67">
            <wp:extent cx="1514475" cy="2019300"/>
            <wp:effectExtent l="0" t="0" r="9525" b="0"/>
            <wp:docPr id="14" name="Рисунок 14" descr="F:\фото\изображение_viber_2021-03-02_11-09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изображение_viber_2021-03-02_11-092-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666" cy="20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4026B7" wp14:editId="2D1A34B1">
            <wp:extent cx="1495425" cy="1993900"/>
            <wp:effectExtent l="0" t="0" r="9525" b="6350"/>
            <wp:docPr id="15" name="Рисунок 15" descr="F:\фото\изображение_viber_2021-03-02_11-0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изображение_viber_2021-03-02_11-09-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590" cy="19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6427AA" wp14:editId="5A529BE4">
            <wp:extent cx="1476375" cy="1968499"/>
            <wp:effectExtent l="0" t="0" r="0" b="0"/>
            <wp:docPr id="16" name="Рисунок 16" descr="F:\фото\изображение_viber_2021-03-02_11-029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изображение_viber_2021-03-02_11-029-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592" cy="196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28894" w14:textId="77777777" w:rsidR="0052282D" w:rsidRDefault="0052282D" w:rsidP="00D16E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FE5FA6" w14:textId="77777777" w:rsidR="00D55176" w:rsidRDefault="00D55176" w:rsidP="00D5517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D55176">
        <w:rPr>
          <w:rFonts w:ascii="Times New Roman" w:hAnsi="Times New Roman" w:cs="Times New Roman"/>
          <w:sz w:val="28"/>
          <w:szCs w:val="28"/>
        </w:rPr>
        <w:t xml:space="preserve">С целью </w:t>
      </w:r>
      <w:r w:rsidRPr="00D55176">
        <w:rPr>
          <w:rFonts w:ascii="Times New Roman" w:eastAsia="Times New Roman" w:hAnsi="Times New Roman" w:cs="Times New Roman"/>
          <w:sz w:val="28"/>
          <w:szCs w:val="28"/>
          <w:lang w:eastAsia="ru-RU"/>
        </w:rPr>
        <w:t>снятия эмоционального напряжения для укрепления психологического здоровья педагога; повышения работоспособности, позитивного настроения; осознания позитивных моментов педагогической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первый день Недели цикловой комиссии проведено семинарское занятие с педагогами на тему: «Развитие эмоциональной устойчивости». Задачи мероприятия были реализованы: проанализировали показатели эмоциональной устойчивости</w:t>
      </w:r>
      <w:r w:rsidR="004E7B6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рассмотрели методические рекомендации для успешного развития эмоциональной устойчивости, провели упражнения на улучшение эмоционального состояния. Все участники семинара получили буклеты с методами регуляции эмоционального состояния.</w:t>
      </w:r>
    </w:p>
    <w:p w14:paraId="4EA81A87" w14:textId="77777777" w:rsidR="004E7B66" w:rsidRDefault="004E7B66" w:rsidP="004E7B6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 xml:space="preserve">Преподавателем Натынчик Е.П. проведено занятие </w:t>
      </w:r>
      <w:r w:rsidRPr="00D16EBD">
        <w:rPr>
          <w:rFonts w:ascii="Times New Roman" w:eastAsia="Calibri" w:hAnsi="Times New Roman" w:cs="Times New Roman"/>
          <w:sz w:val="28"/>
          <w:szCs w:val="28"/>
        </w:rPr>
        <w:t>дисциплине «Фармакология» по теме: «Классификации и фармакодинамика сульфаниламидных, синтетических противомикробных лекарственных средств разного химического строения, противотуберкулёзных, противопротозойных, противосифилитических лекарственных средств»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группе 13-ЛД, специальность «Лечебное дело» с использованием </w:t>
      </w:r>
      <w:r w:rsidR="001A5C96">
        <w:rPr>
          <w:rFonts w:ascii="Times New Roman" w:eastAsia="Calibri" w:hAnsi="Times New Roman" w:cs="Times New Roman"/>
          <w:sz w:val="28"/>
          <w:szCs w:val="28"/>
        </w:rPr>
        <w:t>технологии «Компьютерная диагностика»</w:t>
      </w:r>
      <w:r w:rsidRPr="00D16EBD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20E81DD" w14:textId="77777777" w:rsidR="001A5C96" w:rsidRPr="00D16EBD" w:rsidRDefault="001A5C96" w:rsidP="004E7B6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198C671" w14:textId="77777777" w:rsidR="004E7B66" w:rsidRPr="00D55176" w:rsidRDefault="001A5C96" w:rsidP="00D551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3372B0" wp14:editId="06C3A341">
            <wp:extent cx="1771650" cy="2362200"/>
            <wp:effectExtent l="114300" t="76200" r="114300" b="76200"/>
            <wp:docPr id="17" name="Рисунок 17" descr="F:\фото\изображение_viber_2021-03-02_11-028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изображение_viber_2021-03-02_11-028-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7091">
                      <a:off x="0" y="0"/>
                      <a:ext cx="1772897" cy="236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5ABBDF" wp14:editId="25E629E3">
            <wp:extent cx="1764506" cy="2352675"/>
            <wp:effectExtent l="247650" t="171450" r="236220" b="180975"/>
            <wp:docPr id="18" name="Рисунок 18" descr="F:\фото\изображение_viber_2021-03-022_11-08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\изображение_viber_2021-03-022_11-08-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9311">
                      <a:off x="0" y="0"/>
                      <a:ext cx="1767908" cy="235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197A4" w14:textId="77777777" w:rsidR="0052282D" w:rsidRDefault="0052282D" w:rsidP="00D16E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23706E" w14:textId="77777777" w:rsidR="008A20FD" w:rsidRDefault="008A20FD" w:rsidP="008A20F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16EBD">
        <w:rPr>
          <w:rFonts w:ascii="Times New Roman" w:hAnsi="Times New Roman" w:cs="Times New Roman"/>
          <w:sz w:val="28"/>
          <w:szCs w:val="28"/>
        </w:rPr>
        <w:t>Во второй день Недели прошл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16EBD">
        <w:rPr>
          <w:rFonts w:ascii="Times New Roman" w:hAnsi="Times New Roman" w:cs="Times New Roman"/>
          <w:sz w:val="28"/>
          <w:szCs w:val="28"/>
        </w:rPr>
        <w:t xml:space="preserve"> </w:t>
      </w:r>
      <w:r w:rsidRPr="00D16EBD">
        <w:rPr>
          <w:rFonts w:ascii="Times New Roman" w:eastAsia="Calibri" w:hAnsi="Times New Roman" w:cs="Times New Roman"/>
          <w:sz w:val="28"/>
          <w:szCs w:val="28"/>
        </w:rPr>
        <w:t>заняти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D16EBD">
        <w:rPr>
          <w:rFonts w:ascii="Times New Roman" w:eastAsia="Calibri" w:hAnsi="Times New Roman" w:cs="Times New Roman"/>
          <w:sz w:val="28"/>
          <w:szCs w:val="28"/>
        </w:rPr>
        <w:t xml:space="preserve"> по дисциплине «Анатомия и физиология» по теме: «Изучение положения, строения и функций органов мочевыводящей системы. Характе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ристика этапов мочеобразования» в учебной группе первого курса 12-ЛД, специальность «Лечебное дело». Преподавателем Гузаревич Е.П. использовалась образовательная технология «Работа в малых группах». </w:t>
      </w:r>
    </w:p>
    <w:p w14:paraId="079CFD90" w14:textId="77777777" w:rsidR="008A20FD" w:rsidRDefault="008A20FD" w:rsidP="008A20F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E1B512" wp14:editId="32EC3195">
            <wp:extent cx="1493043" cy="1990725"/>
            <wp:effectExtent l="0" t="0" r="0" b="0"/>
            <wp:docPr id="19" name="Рисунок 19" descr="F:\фото\изображение_viber_2021-03-02_121-08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\изображение_viber_2021-03-02_121-08-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457" cy="199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EC388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36E3E4" wp14:editId="16D1759A">
            <wp:extent cx="1471613" cy="1962150"/>
            <wp:effectExtent l="0" t="0" r="0" b="0"/>
            <wp:docPr id="21" name="Рисунок 21" descr="F:\фото\изображение_viber_2021-03-02_11-08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\изображение_viber_2021-03-02_11-08-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713" cy="196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EC3889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994B44" wp14:editId="1FE963FE">
            <wp:extent cx="1443038" cy="1924050"/>
            <wp:effectExtent l="0" t="0" r="5080" b="0"/>
            <wp:docPr id="20" name="Рисунок 20" descr="F:\фото\изображение_viber_2021-03-02_112-08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\изображение_viber_2021-03-02_112-08-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420" cy="192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8295F" w14:textId="77777777" w:rsidR="008A20FD" w:rsidRDefault="008A20FD" w:rsidP="008A20F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D16EBD">
        <w:rPr>
          <w:rFonts w:ascii="Times New Roman" w:eastAsia="Calibri" w:hAnsi="Times New Roman" w:cs="Times New Roman"/>
          <w:sz w:val="28"/>
          <w:szCs w:val="28"/>
        </w:rPr>
        <w:t>Ин</w:t>
      </w:r>
      <w:r>
        <w:rPr>
          <w:rFonts w:ascii="Times New Roman" w:eastAsia="Calibri" w:hAnsi="Times New Roman" w:cs="Times New Roman"/>
          <w:sz w:val="28"/>
          <w:szCs w:val="28"/>
        </w:rPr>
        <w:t>теллектуальное мероприятие «Что?</w:t>
      </w:r>
      <w:r w:rsidRPr="00D16EBD">
        <w:rPr>
          <w:rFonts w:ascii="Times New Roman" w:eastAsia="Calibri" w:hAnsi="Times New Roman" w:cs="Times New Roman"/>
          <w:sz w:val="28"/>
          <w:szCs w:val="28"/>
        </w:rPr>
        <w:t xml:space="preserve"> Где</w:t>
      </w:r>
      <w:r>
        <w:rPr>
          <w:rFonts w:ascii="Times New Roman" w:eastAsia="Calibri" w:hAnsi="Times New Roman" w:cs="Times New Roman"/>
          <w:sz w:val="28"/>
          <w:szCs w:val="28"/>
        </w:rPr>
        <w:t>?</w:t>
      </w:r>
      <w:r w:rsidRPr="00D16EBD">
        <w:rPr>
          <w:rFonts w:ascii="Times New Roman" w:eastAsia="Calibri" w:hAnsi="Times New Roman" w:cs="Times New Roman"/>
          <w:sz w:val="28"/>
          <w:szCs w:val="28"/>
        </w:rPr>
        <w:t xml:space="preserve"> Когда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? (спортивная версия)» по теме: «Фармакология первокурсника» проведено во внеурочное время преподавателями: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Колушевой</w:t>
      </w:r>
      <w:proofErr w:type="spellEnd"/>
      <w:r w:rsidRPr="00D16EBD">
        <w:rPr>
          <w:rFonts w:ascii="Times New Roman" w:eastAsia="Calibri" w:hAnsi="Times New Roman" w:cs="Times New Roman"/>
          <w:sz w:val="28"/>
          <w:szCs w:val="28"/>
        </w:rPr>
        <w:t xml:space="preserve"> А.В., </w:t>
      </w:r>
      <w:proofErr w:type="spellStart"/>
      <w:r w:rsidRPr="00D16EBD">
        <w:rPr>
          <w:rFonts w:ascii="Times New Roman" w:eastAsia="Calibri" w:hAnsi="Times New Roman" w:cs="Times New Roman"/>
          <w:sz w:val="28"/>
          <w:szCs w:val="28"/>
        </w:rPr>
        <w:t>Натынчик</w:t>
      </w:r>
      <w:proofErr w:type="spellEnd"/>
      <w:r w:rsidRPr="00D16EBD">
        <w:rPr>
          <w:rFonts w:ascii="Times New Roman" w:eastAsia="Calibri" w:hAnsi="Times New Roman" w:cs="Times New Roman"/>
          <w:sz w:val="28"/>
          <w:szCs w:val="28"/>
        </w:rPr>
        <w:t xml:space="preserve"> Е.П.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активным </w:t>
      </w:r>
      <w:r w:rsidR="006B682E">
        <w:rPr>
          <w:rFonts w:ascii="Times New Roman" w:eastAsia="Calibri" w:hAnsi="Times New Roman" w:cs="Times New Roman"/>
          <w:sz w:val="28"/>
          <w:szCs w:val="28"/>
        </w:rPr>
        <w:t xml:space="preserve">участием учащихся второго курса с целью закрепить знания учащихся по </w:t>
      </w:r>
      <w:r w:rsidR="006B682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дисциплине, развивать память, внимание и наблюдательность, воспитывать ответственность за результаты своей работы. Победу </w:t>
      </w:r>
      <w:r w:rsidR="006B682E">
        <w:rPr>
          <w:rFonts w:ascii="Times New Roman" w:hAnsi="Times New Roman" w:cs="Times New Roman"/>
          <w:sz w:val="28"/>
          <w:szCs w:val="28"/>
        </w:rPr>
        <w:t>одержала команда 12-СД группы, специальность «Сестринское дело»</w:t>
      </w:r>
    </w:p>
    <w:p w14:paraId="3017F3DC" w14:textId="77777777" w:rsidR="008A20FD" w:rsidRPr="00D16EBD" w:rsidRDefault="008A20FD" w:rsidP="008A20F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1F30A4D" w14:textId="77777777" w:rsidR="008A20FD" w:rsidRPr="00D16EBD" w:rsidRDefault="008A20FD" w:rsidP="008A20F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3DEFB7A" w14:textId="77777777" w:rsidR="008A20FD" w:rsidRDefault="00EC3889" w:rsidP="00D16E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ADDD84" wp14:editId="4417ED6A">
            <wp:extent cx="1524000" cy="2032002"/>
            <wp:effectExtent l="0" t="0" r="0" b="6350"/>
            <wp:docPr id="22" name="Рисунок 22" descr="F:\фото\изображение_viber_2021-03-02_11-08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\изображение_viber_2021-03-02_11-08-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932" cy="203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FBDAE4" wp14:editId="2D093F6F">
            <wp:extent cx="1581150" cy="2108200"/>
            <wp:effectExtent l="0" t="0" r="0" b="6350"/>
            <wp:docPr id="23" name="Рисунок 23" descr="F:\фото\изображение_viber_2021-03-02_11-08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\изображение_viber_2021-03-02_11-08-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239" cy="210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22015" w14:textId="77777777" w:rsidR="006B682E" w:rsidRPr="00D16EBD" w:rsidRDefault="006B682E" w:rsidP="00962AD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16EBD">
        <w:rPr>
          <w:rFonts w:ascii="Times New Roman" w:hAnsi="Times New Roman" w:cs="Times New Roman"/>
          <w:sz w:val="28"/>
          <w:szCs w:val="28"/>
        </w:rPr>
        <w:t xml:space="preserve">В </w:t>
      </w:r>
      <w:r w:rsidR="00962ADE">
        <w:rPr>
          <w:rFonts w:ascii="Times New Roman" w:hAnsi="Times New Roman" w:cs="Times New Roman"/>
          <w:sz w:val="28"/>
          <w:szCs w:val="28"/>
        </w:rPr>
        <w:t xml:space="preserve">четверг, третий день Недели цикловой комиссии дисциплин общепрофессионального цикла </w:t>
      </w:r>
      <w:r w:rsidR="00D16EBD">
        <w:rPr>
          <w:rFonts w:ascii="Times New Roman" w:hAnsi="Times New Roman" w:cs="Times New Roman"/>
          <w:sz w:val="28"/>
          <w:szCs w:val="28"/>
        </w:rPr>
        <w:t>пров</w:t>
      </w:r>
      <w:r w:rsidR="00962ADE">
        <w:rPr>
          <w:rFonts w:ascii="Times New Roman" w:hAnsi="Times New Roman" w:cs="Times New Roman"/>
          <w:sz w:val="28"/>
          <w:szCs w:val="28"/>
        </w:rPr>
        <w:t>одилась</w:t>
      </w:r>
      <w:r w:rsidRPr="006B68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16EBD">
        <w:rPr>
          <w:rFonts w:ascii="Times New Roman" w:eastAsia="Calibri" w:hAnsi="Times New Roman" w:cs="Times New Roman"/>
          <w:sz w:val="28"/>
          <w:szCs w:val="28"/>
        </w:rPr>
        <w:t>Олимпиада по дис</w:t>
      </w:r>
      <w:r w:rsidR="00962ADE">
        <w:rPr>
          <w:rFonts w:ascii="Times New Roman" w:eastAsia="Calibri" w:hAnsi="Times New Roman" w:cs="Times New Roman"/>
          <w:sz w:val="28"/>
          <w:szCs w:val="28"/>
        </w:rPr>
        <w:t>циплине «Анатомия и физиология» преподавателями</w:t>
      </w:r>
      <w:r w:rsidRPr="00D16EBD">
        <w:rPr>
          <w:rFonts w:ascii="Times New Roman" w:eastAsia="Calibri" w:hAnsi="Times New Roman" w:cs="Times New Roman"/>
          <w:sz w:val="28"/>
          <w:szCs w:val="28"/>
        </w:rPr>
        <w:t xml:space="preserve"> Гузаревич Е.П., Якутович В.В.</w:t>
      </w:r>
    </w:p>
    <w:p w14:paraId="7B759846" w14:textId="77777777" w:rsidR="00962ADE" w:rsidRDefault="00962ADE" w:rsidP="00962A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групп первого курса специальности «Лечебное дело». По итогам олимпиады третье место заняла Маркова Анна, учащаяся 11- ЛД группы; второе место заняла Сорока Дарья, учащаяся 11 – ЛД группы; первое место занял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Хлебус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Филипп, учащийся 12-ЛД группы.</w:t>
      </w:r>
    </w:p>
    <w:p w14:paraId="695F9CAE" w14:textId="77777777" w:rsidR="00962ADE" w:rsidRDefault="00962ADE" w:rsidP="00962A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40AA4BE" w14:textId="77777777" w:rsidR="00962ADE" w:rsidRDefault="00962ADE" w:rsidP="00962A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D360A9" wp14:editId="06301D59">
            <wp:extent cx="1650206" cy="2200275"/>
            <wp:effectExtent l="0" t="0" r="7620" b="0"/>
            <wp:docPr id="26" name="Рисунок 26" descr="F:\фото\изображение_viber_2021-03-02_11-08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\изображение_viber_2021-03-02_11-08-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816" cy="220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E28CA9" wp14:editId="543B2B7A">
            <wp:extent cx="1654969" cy="2206623"/>
            <wp:effectExtent l="0" t="0" r="2540" b="3810"/>
            <wp:docPr id="27" name="Рисунок 27" descr="F:\фото\изображение_viber_2021-03-02_11-082-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\изображение_viber_2021-03-02_11-082-2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086" cy="220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5EC537" w14:textId="77777777" w:rsidR="006B682E" w:rsidRDefault="00962ADE" w:rsidP="00962A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</w:t>
      </w:r>
      <w:r w:rsidR="006B682E">
        <w:rPr>
          <w:rFonts w:ascii="Times New Roman" w:hAnsi="Times New Roman" w:cs="Times New Roman"/>
          <w:sz w:val="28"/>
          <w:szCs w:val="28"/>
        </w:rPr>
        <w:t xml:space="preserve">реподавателем </w:t>
      </w:r>
      <w:proofErr w:type="spellStart"/>
      <w:r w:rsidR="006B682E">
        <w:rPr>
          <w:rFonts w:ascii="Times New Roman" w:hAnsi="Times New Roman" w:cs="Times New Roman"/>
          <w:sz w:val="28"/>
          <w:szCs w:val="28"/>
        </w:rPr>
        <w:t>Колушевой</w:t>
      </w:r>
      <w:proofErr w:type="spellEnd"/>
      <w:r w:rsidR="006B682E">
        <w:rPr>
          <w:rFonts w:ascii="Times New Roman" w:hAnsi="Times New Roman" w:cs="Times New Roman"/>
          <w:sz w:val="28"/>
          <w:szCs w:val="28"/>
        </w:rPr>
        <w:t xml:space="preserve"> А.В. </w:t>
      </w:r>
      <w:r>
        <w:rPr>
          <w:rFonts w:ascii="Times New Roman" w:hAnsi="Times New Roman" w:cs="Times New Roman"/>
          <w:sz w:val="28"/>
          <w:szCs w:val="28"/>
        </w:rPr>
        <w:t xml:space="preserve">занятие по </w:t>
      </w:r>
      <w:r w:rsidR="006B682E" w:rsidRPr="00D16EBD">
        <w:rPr>
          <w:rFonts w:ascii="Times New Roman" w:eastAsia="Calibri" w:hAnsi="Times New Roman" w:cs="Times New Roman"/>
          <w:sz w:val="28"/>
          <w:szCs w:val="28"/>
        </w:rPr>
        <w:t>дисциплине «Фармакология в сестринском деле»</w:t>
      </w:r>
      <w:r w:rsidR="006B682E" w:rsidRPr="00D16EB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6B682E" w:rsidRPr="00D16EBD">
        <w:rPr>
          <w:rFonts w:ascii="Times New Roman" w:eastAsia="Calibri" w:hAnsi="Times New Roman" w:cs="Times New Roman"/>
          <w:sz w:val="28"/>
          <w:szCs w:val="28"/>
        </w:rPr>
        <w:t>по теме: «Гормоны коры надпочечников, половые гормоны</w:t>
      </w:r>
      <w:r w:rsidR="006B682E" w:rsidRPr="00D16EBD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="006B682E" w:rsidRPr="00D16EBD">
        <w:rPr>
          <w:rFonts w:ascii="Times New Roman" w:eastAsia="Calibri" w:hAnsi="Times New Roman" w:cs="Times New Roman"/>
          <w:sz w:val="28"/>
          <w:szCs w:val="28"/>
        </w:rPr>
        <w:t>фармакодинамика</w:t>
      </w:r>
      <w:r w:rsidR="006B682E" w:rsidRPr="00D16EB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6B682E" w:rsidRPr="00D16EBD">
        <w:rPr>
          <w:rFonts w:ascii="Times New Roman" w:eastAsia="Calibri" w:hAnsi="Times New Roman" w:cs="Times New Roman"/>
          <w:sz w:val="28"/>
          <w:szCs w:val="28"/>
        </w:rPr>
        <w:t>лекарственных средств</w:t>
      </w:r>
      <w:r w:rsidR="006B682E" w:rsidRPr="00D16EB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6B682E" w:rsidRPr="00D16EBD">
        <w:rPr>
          <w:rFonts w:ascii="Times New Roman" w:eastAsia="Calibri" w:hAnsi="Times New Roman" w:cs="Times New Roman"/>
          <w:sz w:val="28"/>
          <w:szCs w:val="28"/>
        </w:rPr>
        <w:t>глюкокортикоидов,</w:t>
      </w:r>
      <w:r w:rsidR="006B682E" w:rsidRPr="00D16EB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6B682E" w:rsidRPr="00D16EBD">
        <w:rPr>
          <w:rFonts w:ascii="Times New Roman" w:eastAsia="Calibri" w:hAnsi="Times New Roman" w:cs="Times New Roman"/>
          <w:sz w:val="28"/>
          <w:szCs w:val="28"/>
        </w:rPr>
        <w:t>половых гормонов, гормональных контрацептивов, анаболичес</w:t>
      </w:r>
      <w:r w:rsidR="006B682E">
        <w:rPr>
          <w:rFonts w:ascii="Times New Roman" w:eastAsia="Calibri" w:hAnsi="Times New Roman" w:cs="Times New Roman"/>
          <w:sz w:val="28"/>
          <w:szCs w:val="28"/>
        </w:rPr>
        <w:t>ких стероидов» с использованием образовательной технологии «Компьютерная диагностика»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проводилось в </w:t>
      </w:r>
      <w:r>
        <w:rPr>
          <w:rFonts w:ascii="Times New Roman" w:hAnsi="Times New Roman" w:cs="Times New Roman"/>
          <w:sz w:val="28"/>
          <w:szCs w:val="28"/>
        </w:rPr>
        <w:t>четвёртый день Недели.</w:t>
      </w:r>
    </w:p>
    <w:p w14:paraId="09C0D807" w14:textId="77777777" w:rsidR="00962ADE" w:rsidRDefault="00962ADE" w:rsidP="00962A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62C408F" w14:textId="77777777" w:rsidR="00962ADE" w:rsidRDefault="00962ADE" w:rsidP="00962AD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FFB95D" wp14:editId="79772103">
            <wp:extent cx="1871663" cy="2495550"/>
            <wp:effectExtent l="0" t="0" r="0" b="0"/>
            <wp:docPr id="28" name="Рисунок 28" descr="F:\фото\изображение_viber_2021-03-02_11-08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\изображение_viber_2021-03-02_11-08-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892" cy="250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59ABF" w14:textId="77777777" w:rsidR="006B682E" w:rsidRPr="00D16EBD" w:rsidRDefault="006B682E" w:rsidP="00962AD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3FE6157" w14:textId="77777777" w:rsidR="00D16EBD" w:rsidRDefault="00D16EBD" w:rsidP="00962A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0E8F2D1" w14:textId="77777777" w:rsidR="00D16EBD" w:rsidRDefault="00D16EBD" w:rsidP="00D16E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Завершилась</w:t>
      </w:r>
      <w:r w:rsidR="00EC3889">
        <w:rPr>
          <w:rFonts w:ascii="Times New Roman" w:hAnsi="Times New Roman" w:cs="Times New Roman"/>
          <w:sz w:val="28"/>
          <w:szCs w:val="28"/>
        </w:rPr>
        <w:t xml:space="preserve"> Неделя цикловой комиссии </w:t>
      </w:r>
      <w:r>
        <w:rPr>
          <w:rFonts w:ascii="Times New Roman" w:hAnsi="Times New Roman" w:cs="Times New Roman"/>
          <w:sz w:val="28"/>
          <w:szCs w:val="28"/>
        </w:rPr>
        <w:t xml:space="preserve">выставкой </w:t>
      </w:r>
      <w:r w:rsidR="00EC3889">
        <w:rPr>
          <w:rFonts w:ascii="Times New Roman" w:hAnsi="Times New Roman" w:cs="Times New Roman"/>
          <w:sz w:val="28"/>
          <w:szCs w:val="28"/>
        </w:rPr>
        <w:t xml:space="preserve">творческих работ  по дисциплине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EC3889">
        <w:rPr>
          <w:rFonts w:ascii="Times New Roman" w:hAnsi="Times New Roman" w:cs="Times New Roman"/>
          <w:sz w:val="28"/>
          <w:szCs w:val="28"/>
        </w:rPr>
        <w:t>Общественное здоровье и здравоохранение</w:t>
      </w:r>
      <w:r>
        <w:rPr>
          <w:rFonts w:ascii="Times New Roman" w:hAnsi="Times New Roman" w:cs="Times New Roman"/>
          <w:sz w:val="28"/>
          <w:szCs w:val="28"/>
        </w:rPr>
        <w:t>». Где силами учащихся и преподавател</w:t>
      </w:r>
      <w:r w:rsidR="00EC3889">
        <w:rPr>
          <w:rFonts w:ascii="Times New Roman" w:hAnsi="Times New Roman" w:cs="Times New Roman"/>
          <w:sz w:val="28"/>
          <w:szCs w:val="28"/>
        </w:rPr>
        <w:t>я Роля Г.И.</w:t>
      </w:r>
      <w:r>
        <w:rPr>
          <w:rFonts w:ascii="Times New Roman" w:hAnsi="Times New Roman" w:cs="Times New Roman"/>
          <w:sz w:val="28"/>
          <w:szCs w:val="28"/>
        </w:rPr>
        <w:t xml:space="preserve"> была подготовлена информация о </w:t>
      </w:r>
      <w:r w:rsidR="00EC3889">
        <w:rPr>
          <w:rFonts w:ascii="Times New Roman" w:hAnsi="Times New Roman" w:cs="Times New Roman"/>
          <w:sz w:val="28"/>
          <w:szCs w:val="28"/>
        </w:rPr>
        <w:t>здоровом образе жизни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3B7F5D9" w14:textId="124683F3" w:rsidR="006B682E" w:rsidRDefault="00ED6138" w:rsidP="00D16E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50B0B572" wp14:editId="42C399A1">
            <wp:simplePos x="0" y="0"/>
            <wp:positionH relativeFrom="column">
              <wp:posOffset>3140124</wp:posOffset>
            </wp:positionH>
            <wp:positionV relativeFrom="paragraph">
              <wp:posOffset>262158</wp:posOffset>
            </wp:positionV>
            <wp:extent cx="2260600" cy="1695450"/>
            <wp:effectExtent l="0" t="0" r="6350" b="0"/>
            <wp:wrapSquare wrapText="bothSides"/>
            <wp:docPr id="25" name="Рисунок 25" descr="F:\фото\изображение_viber_2021-03-02_11-08-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\изображение_viber_2021-03-02_11-08-2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68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3A7695" wp14:editId="63F445AF">
            <wp:extent cx="1752600" cy="2336801"/>
            <wp:effectExtent l="0" t="0" r="0" b="6350"/>
            <wp:docPr id="24" name="Рисунок 24" descr="F:\фото\изображение_viber_2021-03-02_11-08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\изображение_viber_2021-03-02_11-08-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530" cy="233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82E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14:paraId="635F48F7" w14:textId="77777777" w:rsidR="006B682E" w:rsidRDefault="006B682E" w:rsidP="00D16E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97F2257" w14:textId="77777777" w:rsidR="00D16EBD" w:rsidRDefault="00EC3889" w:rsidP="00D16EBD">
      <w:pPr>
        <w:tabs>
          <w:tab w:val="left" w:pos="1418"/>
        </w:tabs>
        <w:spacing w:after="0" w:line="240" w:lineRule="auto"/>
        <w:jc w:val="both"/>
        <w:outlineLvl w:val="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16EBD">
        <w:rPr>
          <w:rFonts w:ascii="Times New Roman" w:hAnsi="Times New Roman" w:cs="Times New Roman"/>
          <w:sz w:val="28"/>
          <w:szCs w:val="28"/>
        </w:rPr>
        <w:t xml:space="preserve">По итогам Недели проведён анализ мероприятий, разработаны рекомендации </w:t>
      </w:r>
      <w:r w:rsidR="00D16EBD" w:rsidRPr="00247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</w:t>
      </w:r>
      <w:r w:rsidR="00D16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повышения </w:t>
      </w:r>
      <w:r w:rsidR="00D16EBD" w:rsidRPr="0024766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качественной подготовки специалистов со с</w:t>
      </w:r>
      <w:r w:rsidR="00D16EB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редним медицинским образованием.</w:t>
      </w:r>
    </w:p>
    <w:p w14:paraId="7D55520C" w14:textId="77777777" w:rsidR="00D16EBD" w:rsidRDefault="00D16EBD" w:rsidP="00D16EBD">
      <w:pPr>
        <w:tabs>
          <w:tab w:val="left" w:pos="1418"/>
        </w:tabs>
        <w:spacing w:after="0" w:line="240" w:lineRule="auto"/>
        <w:jc w:val="both"/>
        <w:outlineLvl w:val="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398C85" w14:textId="77777777" w:rsidR="00D16EBD" w:rsidRPr="005E5D9C" w:rsidRDefault="00D16EBD" w:rsidP="00D16EBD">
      <w:pPr>
        <w:tabs>
          <w:tab w:val="left" w:pos="1418"/>
        </w:tabs>
        <w:spacing w:after="0" w:line="240" w:lineRule="auto"/>
        <w:jc w:val="both"/>
        <w:outlineLvl w:val="7"/>
        <w:rPr>
          <w:rFonts w:ascii="Times New Roman" w:eastAsia="Times New Roman" w:hAnsi="Times New Roman" w:cs="Times New Roman"/>
          <w:iCs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цикловой комиссии №2: Полховская Г.Н.</w:t>
      </w:r>
    </w:p>
    <w:p w14:paraId="33D0B564" w14:textId="77777777" w:rsidR="00D16EBD" w:rsidRDefault="00D16EBD" w:rsidP="00D16E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68CB8675" w14:textId="77777777" w:rsidR="00D16EBD" w:rsidRDefault="00D16EBD" w:rsidP="00D16E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62F21B21" w14:textId="77777777" w:rsidR="00D16EBD" w:rsidRDefault="00D16EBD" w:rsidP="00D16E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7D07BF04" w14:textId="77777777" w:rsidR="001C6EBC" w:rsidRPr="00D16EBD" w:rsidRDefault="001C6EBC">
      <w:pPr>
        <w:rPr>
          <w:rFonts w:ascii="Times New Roman" w:hAnsi="Times New Roman" w:cs="Times New Roman"/>
          <w:sz w:val="28"/>
          <w:szCs w:val="28"/>
          <w:lang w:val="be-BY"/>
        </w:rPr>
      </w:pPr>
    </w:p>
    <w:sectPr w:rsidR="001C6EBC" w:rsidRPr="00D16E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D273EA"/>
    <w:multiLevelType w:val="hybridMultilevel"/>
    <w:tmpl w:val="48426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2D86"/>
    <w:rsid w:val="001A5C96"/>
    <w:rsid w:val="001C6EBC"/>
    <w:rsid w:val="0020166F"/>
    <w:rsid w:val="004E7B66"/>
    <w:rsid w:val="004F2D86"/>
    <w:rsid w:val="0052282D"/>
    <w:rsid w:val="00593338"/>
    <w:rsid w:val="006B682E"/>
    <w:rsid w:val="007D017B"/>
    <w:rsid w:val="008A20FD"/>
    <w:rsid w:val="00962ADE"/>
    <w:rsid w:val="00C83384"/>
    <w:rsid w:val="00D16EBD"/>
    <w:rsid w:val="00D55176"/>
    <w:rsid w:val="00EC3889"/>
    <w:rsid w:val="00ED6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5C9F3"/>
  <w15:docId w15:val="{B5F61DE1-B90A-4E42-BFD4-7811137CB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6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E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51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6</Pages>
  <Words>1019</Words>
  <Characters>5812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Дмитрий Лось</cp:lastModifiedBy>
  <cp:revision>5</cp:revision>
  <dcterms:created xsi:type="dcterms:W3CDTF">2021-03-04T06:27:00Z</dcterms:created>
  <dcterms:modified xsi:type="dcterms:W3CDTF">2021-03-04T11:45:00Z</dcterms:modified>
</cp:coreProperties>
</file>