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35E" w:rsidRDefault="002A735E"/>
    <w:p w:rsidR="001934BC" w:rsidRPr="00A60AFF" w:rsidRDefault="001934BC" w:rsidP="001934BC">
      <w:pPr>
        <w:pStyle w:val="a6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1934BC" w:rsidRPr="00A60AFF" w:rsidRDefault="001934BC" w:rsidP="001934BC">
      <w:pPr>
        <w:pStyle w:val="a6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A60AF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-257175</wp:posOffset>
            </wp:positionH>
            <wp:positionV relativeFrom="margin">
              <wp:posOffset>240665</wp:posOffset>
            </wp:positionV>
            <wp:extent cx="1133475" cy="1133475"/>
            <wp:effectExtent l="0" t="0" r="0" b="0"/>
            <wp:wrapSquare wrapText="bothSides"/>
            <wp:docPr id="6" name="Рисунок 2" descr="D:\БИБЛиотека\Логотип-ПГМК---ориги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БЛиотека\Логотип-ПГМК---оригинал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A60AFF">
        <w:rPr>
          <w:rFonts w:ascii="Times New Roman" w:hAnsi="Times New Roman" w:cs="Times New Roman"/>
          <w:color w:val="000000" w:themeColor="text1"/>
          <w:sz w:val="30"/>
          <w:szCs w:val="30"/>
        </w:rPr>
        <w:t>Пинский</w:t>
      </w:r>
      <w:proofErr w:type="spellEnd"/>
      <w:r w:rsidRPr="00A60AFF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государственный медицинский колледж</w:t>
      </w: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БИБЛИОТЕКА</w:t>
      </w: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A60AFF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БЮЛЛЕТЕНЬ НОВЫХ ПОСТУПЛЕНИЙ</w:t>
      </w: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A60AFF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ЛИТЕРАТУРЫ В БИБЛИОТЕКУ</w:t>
      </w:r>
    </w:p>
    <w:p w:rsidR="001934BC" w:rsidRPr="00A60AFF" w:rsidRDefault="007079FD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ЗА 4</w:t>
      </w:r>
      <w:r w:rsidR="001934BC" w:rsidRPr="00A60AFF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КВАРТАЛ</w:t>
      </w:r>
      <w:r w:rsidR="001934BC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</w:t>
      </w:r>
      <w:r w:rsidR="001934BC">
        <w:rPr>
          <w:rFonts w:ascii="Times New Roman" w:hAnsi="Times New Roman" w:cs="Times New Roman"/>
          <w:b/>
          <w:color w:val="000000" w:themeColor="text1"/>
          <w:sz w:val="52"/>
          <w:szCs w:val="52"/>
          <w:lang w:val="be-BY"/>
        </w:rPr>
        <w:t>2024</w:t>
      </w:r>
      <w:r w:rsidR="001934BC" w:rsidRPr="00A60AFF">
        <w:rPr>
          <w:rFonts w:ascii="Times New Roman" w:hAnsi="Times New Roman" w:cs="Times New Roman"/>
          <w:b/>
          <w:color w:val="000000" w:themeColor="text1"/>
          <w:sz w:val="52"/>
          <w:szCs w:val="52"/>
          <w:lang w:val="be-BY"/>
        </w:rPr>
        <w:t xml:space="preserve"> г.</w:t>
      </w: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0AFF">
        <w:rPr>
          <w:noProof/>
          <w:color w:val="000000" w:themeColor="text1"/>
          <w:lang w:eastAsia="ru-RU"/>
        </w:rPr>
        <w:drawing>
          <wp:inline distT="0" distB="0" distL="0" distR="0">
            <wp:extent cx="3905250" cy="2752465"/>
            <wp:effectExtent l="0" t="0" r="0" b="0"/>
            <wp:docPr id="7" name="Рисунок 1" descr="http://cdn3.imgbb.ru/user/19/199480/201411/60213ab5836f764d4353fee3a0256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3.imgbb.ru/user/19/199480/201411/60213ab5836f764d4353fee3a0256cf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49" cy="275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Пинск, 2024</w:t>
      </w: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A60AF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Предисловие</w:t>
      </w: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Бюллетень новых поступлений информирует о документах, поступив-</w:t>
      </w:r>
    </w:p>
    <w:p w:rsidR="001934BC" w:rsidRPr="00A60AFF" w:rsidRDefault="00FD4927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библиотеку колледжа за 4</w:t>
      </w:r>
      <w:r w:rsidR="001934BC"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квартал</w:t>
      </w:r>
      <w:r w:rsidR="001934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2024</w:t>
      </w:r>
      <w:r w:rsidR="001934BC"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года.</w:t>
      </w:r>
    </w:p>
    <w:p w:rsidR="001934BC" w:rsidRPr="00A60AFF" w:rsidRDefault="001934BC" w:rsidP="001934B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Бюллетень формируется на основе записей электронного каталога </w:t>
      </w:r>
      <w:proofErr w:type="gramStart"/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указанием полочного индекса.</w:t>
      </w:r>
    </w:p>
    <w:p w:rsidR="001934BC" w:rsidRPr="00A60AFF" w:rsidRDefault="001934BC" w:rsidP="001934B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Материал расположен в соответствии с таблицами ББК, по отраслям</w:t>
      </w: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знаний, внутри разделов – по алфавиту.</w:t>
      </w: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64A9" w:rsidRDefault="005C64A9"/>
    <w:p w:rsidR="005C64A9" w:rsidRDefault="005C64A9"/>
    <w:p w:rsidR="005C64A9" w:rsidRDefault="005C64A9"/>
    <w:p w:rsidR="005C64A9" w:rsidRDefault="005C64A9"/>
    <w:p w:rsidR="005C64A9" w:rsidRDefault="005C64A9"/>
    <w:p w:rsidR="005C64A9" w:rsidRDefault="005C64A9"/>
    <w:p w:rsidR="00344F7B" w:rsidRDefault="00344F7B" w:rsidP="00FE77AF">
      <w:pPr>
        <w:pStyle w:val="a7"/>
        <w:spacing w:before="0" w:beforeAutospacing="0"/>
        <w:jc w:val="both"/>
        <w:rPr>
          <w:rStyle w:val="a8"/>
          <w:color w:val="000000"/>
        </w:rPr>
      </w:pPr>
    </w:p>
    <w:p w:rsidR="00956340" w:rsidRDefault="00956340" w:rsidP="00A20761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sectPr w:rsidR="00956340" w:rsidSect="002A735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2F59" w:rsidRDefault="002B005E" w:rsidP="002B005E">
      <w:pPr>
        <w:rPr>
          <w:rFonts w:ascii="Arial" w:hAnsi="Arial" w:cs="Arial"/>
          <w:b/>
          <w:bCs/>
          <w:caps/>
          <w:color w:val="333333"/>
          <w:sz w:val="27"/>
          <w:szCs w:val="27"/>
          <w:shd w:val="clear" w:color="auto" w:fill="FFFFFF"/>
        </w:rPr>
      </w:pPr>
      <w:r w:rsidRPr="003D0C9E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5. ЗДРАВООХРАНЕНИЕ. МЕДИЦИНСКИЕ НАУКИ</w:t>
      </w:r>
      <w:r w:rsidR="00BE1FD7">
        <w:br/>
      </w:r>
    </w:p>
    <w:p w:rsidR="00902F59" w:rsidRDefault="00BE1FD7" w:rsidP="002B005E">
      <w:pPr>
        <w:rPr>
          <w:rFonts w:ascii="Arial" w:hAnsi="Arial" w:cs="Arial"/>
          <w:b/>
          <w:bCs/>
          <w:caps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aps/>
          <w:color w:val="333333"/>
          <w:sz w:val="27"/>
          <w:szCs w:val="27"/>
          <w:shd w:val="clear" w:color="auto" w:fill="FFFFFF"/>
        </w:rPr>
        <w:t>АКУШЕРСТВО И ГИНЕКОЛОГИЯ. ЧАСТЬ 1. АКУШЕРСТВО</w:t>
      </w:r>
    </w:p>
    <w:p w:rsidR="002B005E" w:rsidRDefault="00BE1FD7" w:rsidP="002B005E">
      <w:pPr>
        <w:rPr>
          <w:color w:val="333333"/>
          <w:sz w:val="23"/>
          <w:szCs w:val="23"/>
          <w:shd w:val="clear" w:color="auto" w:fill="FFFFFF"/>
        </w:rPr>
      </w:pPr>
      <w:r>
        <w:rPr>
          <w:rStyle w:val="a8"/>
          <w:color w:val="333333"/>
          <w:sz w:val="23"/>
          <w:szCs w:val="23"/>
          <w:bdr w:val="none" w:sz="0" w:space="0" w:color="auto" w:frame="1"/>
          <w:shd w:val="clear" w:color="auto" w:fill="FFFFFF"/>
        </w:rPr>
        <w:t>Вид издания:</w:t>
      </w:r>
      <w:r>
        <w:rPr>
          <w:color w:val="333333"/>
          <w:sz w:val="23"/>
          <w:szCs w:val="23"/>
          <w:shd w:val="clear" w:color="auto" w:fill="FFFFFF"/>
        </w:rPr>
        <w:t> учебно-методическое пособие</w:t>
      </w:r>
      <w:r>
        <w:rPr>
          <w:color w:val="333333"/>
          <w:sz w:val="23"/>
          <w:szCs w:val="23"/>
        </w:rPr>
        <w:br/>
      </w:r>
      <w:r>
        <w:rPr>
          <w:rStyle w:val="a8"/>
          <w:color w:val="333333"/>
          <w:sz w:val="23"/>
          <w:szCs w:val="23"/>
          <w:bdr w:val="none" w:sz="0" w:space="0" w:color="auto" w:frame="1"/>
          <w:shd w:val="clear" w:color="auto" w:fill="FFFFFF"/>
        </w:rPr>
        <w:t>Авторы:</w:t>
      </w:r>
      <w:r>
        <w:rPr>
          <w:color w:val="333333"/>
          <w:sz w:val="23"/>
          <w:szCs w:val="23"/>
          <w:shd w:val="clear" w:color="auto" w:fill="FFFFFF"/>
        </w:rPr>
        <w:t> </w:t>
      </w:r>
      <w:proofErr w:type="spellStart"/>
      <w:r>
        <w:rPr>
          <w:color w:val="333333"/>
          <w:sz w:val="23"/>
          <w:szCs w:val="23"/>
          <w:shd w:val="clear" w:color="auto" w:fill="FFFFFF"/>
        </w:rPr>
        <w:t>Захаренкова</w:t>
      </w:r>
      <w:proofErr w:type="spellEnd"/>
      <w:r>
        <w:rPr>
          <w:color w:val="333333"/>
          <w:sz w:val="23"/>
          <w:szCs w:val="23"/>
          <w:shd w:val="clear" w:color="auto" w:fill="FFFFFF"/>
        </w:rPr>
        <w:t xml:space="preserve"> Т.Н., Недосейкина М.С., </w:t>
      </w:r>
      <w:proofErr w:type="spellStart"/>
      <w:r>
        <w:rPr>
          <w:color w:val="333333"/>
          <w:sz w:val="23"/>
          <w:szCs w:val="23"/>
          <w:shd w:val="clear" w:color="auto" w:fill="FFFFFF"/>
        </w:rPr>
        <w:t>Эйныш</w:t>
      </w:r>
      <w:proofErr w:type="spellEnd"/>
      <w:r>
        <w:rPr>
          <w:color w:val="333333"/>
          <w:sz w:val="23"/>
          <w:szCs w:val="23"/>
          <w:shd w:val="clear" w:color="auto" w:fill="FFFFFF"/>
        </w:rPr>
        <w:t xml:space="preserve"> Е.А., </w:t>
      </w:r>
      <w:proofErr w:type="spellStart"/>
      <w:r>
        <w:rPr>
          <w:color w:val="333333"/>
          <w:sz w:val="23"/>
          <w:szCs w:val="23"/>
          <w:shd w:val="clear" w:color="auto" w:fill="FFFFFF"/>
        </w:rPr>
        <w:t>Лызикова</w:t>
      </w:r>
      <w:proofErr w:type="spellEnd"/>
      <w:r>
        <w:rPr>
          <w:color w:val="333333"/>
          <w:sz w:val="23"/>
          <w:szCs w:val="23"/>
          <w:shd w:val="clear" w:color="auto" w:fill="FFFFFF"/>
        </w:rPr>
        <w:t xml:space="preserve"> Ю.А., </w:t>
      </w:r>
      <w:proofErr w:type="spellStart"/>
      <w:r>
        <w:rPr>
          <w:color w:val="333333"/>
          <w:sz w:val="23"/>
          <w:szCs w:val="23"/>
          <w:shd w:val="clear" w:color="auto" w:fill="FFFFFF"/>
        </w:rPr>
        <w:t>Будюхина</w:t>
      </w:r>
      <w:proofErr w:type="spellEnd"/>
      <w:r>
        <w:rPr>
          <w:color w:val="333333"/>
          <w:sz w:val="23"/>
          <w:szCs w:val="23"/>
          <w:shd w:val="clear" w:color="auto" w:fill="FFFFFF"/>
        </w:rPr>
        <w:t xml:space="preserve"> О.А.</w:t>
      </w:r>
      <w:r>
        <w:rPr>
          <w:color w:val="333333"/>
          <w:sz w:val="23"/>
          <w:szCs w:val="23"/>
        </w:rPr>
        <w:br/>
      </w:r>
      <w:r>
        <w:rPr>
          <w:rStyle w:val="a8"/>
          <w:color w:val="333333"/>
          <w:sz w:val="23"/>
          <w:szCs w:val="23"/>
          <w:bdr w:val="none" w:sz="0" w:space="0" w:color="auto" w:frame="1"/>
          <w:shd w:val="clear" w:color="auto" w:fill="FFFFFF"/>
        </w:rPr>
        <w:t>Издательство:</w:t>
      </w:r>
      <w:r>
        <w:rPr>
          <w:color w:val="333333"/>
          <w:sz w:val="23"/>
          <w:szCs w:val="23"/>
          <w:shd w:val="clear" w:color="auto" w:fill="FFFFFF"/>
        </w:rPr>
        <w:t> </w:t>
      </w:r>
      <w:proofErr w:type="spellStart"/>
      <w:r>
        <w:rPr>
          <w:color w:val="333333"/>
          <w:sz w:val="23"/>
          <w:szCs w:val="23"/>
          <w:shd w:val="clear" w:color="auto" w:fill="FFFFFF"/>
        </w:rPr>
        <w:t>ГомГМУ</w:t>
      </w:r>
      <w:proofErr w:type="spellEnd"/>
      <w:r>
        <w:rPr>
          <w:color w:val="333333"/>
          <w:sz w:val="23"/>
          <w:szCs w:val="23"/>
        </w:rPr>
        <w:br/>
      </w:r>
      <w:r>
        <w:rPr>
          <w:rStyle w:val="a8"/>
          <w:color w:val="333333"/>
          <w:sz w:val="23"/>
          <w:szCs w:val="23"/>
          <w:bdr w:val="none" w:sz="0" w:space="0" w:color="auto" w:frame="1"/>
          <w:shd w:val="clear" w:color="auto" w:fill="FFFFFF"/>
        </w:rPr>
        <w:t>Год издания:</w:t>
      </w:r>
      <w:r>
        <w:rPr>
          <w:color w:val="333333"/>
          <w:sz w:val="23"/>
          <w:szCs w:val="23"/>
          <w:shd w:val="clear" w:color="auto" w:fill="FFFFFF"/>
        </w:rPr>
        <w:t> 2024</w:t>
      </w:r>
      <w:r>
        <w:rPr>
          <w:color w:val="333333"/>
          <w:sz w:val="23"/>
          <w:szCs w:val="23"/>
        </w:rPr>
        <w:br/>
      </w:r>
      <w:r>
        <w:rPr>
          <w:rStyle w:val="a8"/>
          <w:color w:val="333333"/>
          <w:sz w:val="23"/>
          <w:szCs w:val="23"/>
          <w:bdr w:val="none" w:sz="0" w:space="0" w:color="auto" w:frame="1"/>
          <w:shd w:val="clear" w:color="auto" w:fill="FFFFFF"/>
        </w:rPr>
        <w:t>Кол-во страниц:</w:t>
      </w:r>
      <w:r>
        <w:rPr>
          <w:color w:val="333333"/>
          <w:sz w:val="23"/>
          <w:szCs w:val="23"/>
          <w:shd w:val="clear" w:color="auto" w:fill="FFFFFF"/>
        </w:rPr>
        <w:t> 227</w:t>
      </w:r>
    </w:p>
    <w:p w:rsidR="00BE1FD7" w:rsidRDefault="00BE1FD7" w:rsidP="002B005E">
      <w:pPr>
        <w:rPr>
          <w:rFonts w:ascii="Arial" w:hAnsi="Arial" w:cs="Arial"/>
          <w:color w:val="001A3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1A34"/>
          <w:sz w:val="21"/>
          <w:szCs w:val="21"/>
          <w:shd w:val="clear" w:color="auto" w:fill="FFFFFF"/>
        </w:rPr>
        <w:t xml:space="preserve">Т. 1. Учебно-методическое пособие по дисциплине "Акушерство и гинекология" составлено в соответствии с учебной программой для высших учебных заведений по специальностям 1-79 01 </w:t>
      </w:r>
      <w:proofErr w:type="spellStart"/>
      <w:r>
        <w:rPr>
          <w:rFonts w:ascii="Arial" w:hAnsi="Arial" w:cs="Arial"/>
          <w:color w:val="001A34"/>
          <w:sz w:val="21"/>
          <w:szCs w:val="21"/>
          <w:shd w:val="clear" w:color="auto" w:fill="FFFFFF"/>
        </w:rPr>
        <w:t>01</w:t>
      </w:r>
      <w:proofErr w:type="spellEnd"/>
      <w:r>
        <w:rPr>
          <w:rFonts w:ascii="Arial" w:hAnsi="Arial" w:cs="Arial"/>
          <w:color w:val="001A34"/>
          <w:sz w:val="21"/>
          <w:szCs w:val="21"/>
          <w:shd w:val="clear" w:color="auto" w:fill="FFFFFF"/>
        </w:rPr>
        <w:t xml:space="preserve"> "Лечебное дело" и 1-79 01 04 "Медико-диагностическое дело". На современном уровне с учетом последних достижений науки изложены вопросы диспансеризации беременных, ведения физиологических и патологических родов, </w:t>
      </w:r>
      <w:proofErr w:type="spellStart"/>
      <w:r>
        <w:rPr>
          <w:rFonts w:ascii="Arial" w:hAnsi="Arial" w:cs="Arial"/>
          <w:color w:val="001A34"/>
          <w:sz w:val="21"/>
          <w:szCs w:val="21"/>
          <w:shd w:val="clear" w:color="auto" w:fill="FFFFFF"/>
        </w:rPr>
        <w:t>этиопатогенез</w:t>
      </w:r>
      <w:proofErr w:type="spellEnd"/>
      <w:r>
        <w:rPr>
          <w:rFonts w:ascii="Arial" w:hAnsi="Arial" w:cs="Arial"/>
          <w:color w:val="001A34"/>
          <w:sz w:val="21"/>
          <w:szCs w:val="21"/>
          <w:shd w:val="clear" w:color="auto" w:fill="FFFFFF"/>
        </w:rPr>
        <w:t xml:space="preserve"> и клиническая картина основных осложнений беременности, современные методы диагностики и принципы лечения акушерских осложнений.</w:t>
      </w:r>
    </w:p>
    <w:p w:rsidR="00902F59" w:rsidRDefault="00902F59" w:rsidP="002B005E">
      <w:pPr>
        <w:rPr>
          <w:color w:val="333333"/>
          <w:sz w:val="23"/>
          <w:szCs w:val="23"/>
          <w:shd w:val="clear" w:color="auto" w:fill="FFFFFF"/>
        </w:rPr>
      </w:pPr>
    </w:p>
    <w:p w:rsidR="00BE1FD7" w:rsidRDefault="00902F59" w:rsidP="002B005E">
      <w:pPr>
        <w:rPr>
          <w:color w:val="333333"/>
          <w:sz w:val="23"/>
          <w:szCs w:val="23"/>
          <w:shd w:val="clear" w:color="auto" w:fill="FFFFFF"/>
        </w:rPr>
      </w:pPr>
      <w:r>
        <w:rPr>
          <w:color w:val="333333"/>
          <w:sz w:val="23"/>
          <w:szCs w:val="23"/>
          <w:shd w:val="clear" w:color="auto" w:fill="FFFFFF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2925445" cy="4598644"/>
            <wp:effectExtent l="19050" t="0" r="8255" b="0"/>
            <wp:docPr id="41" name="Рисунок 41" descr="https://infra-m.ru/upload/iblock/c6b/wutgr45ywe10rc1nsws7ghfin6q9bohy/2167517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nfra-m.ru/upload/iblock/c6b/wutgr45ywe10rc1nsws7ghfin6q9bohy/2167517.resiz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459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FD7" w:rsidRDefault="00BE1FD7" w:rsidP="002B005E">
      <w:pPr>
        <w:rPr>
          <w:color w:val="333333"/>
          <w:sz w:val="23"/>
          <w:szCs w:val="23"/>
          <w:shd w:val="clear" w:color="auto" w:fill="FFFFFF"/>
        </w:rPr>
      </w:pPr>
    </w:p>
    <w:p w:rsidR="00BE1FD7" w:rsidRDefault="00BE1FD7" w:rsidP="002B005E">
      <w:pPr>
        <w:rPr>
          <w:color w:val="333333"/>
          <w:sz w:val="23"/>
          <w:szCs w:val="23"/>
          <w:shd w:val="clear" w:color="auto" w:fill="FFFFFF"/>
        </w:rPr>
      </w:pPr>
    </w:p>
    <w:p w:rsidR="00BE1FD7" w:rsidRDefault="00BE1FD7" w:rsidP="002B005E">
      <w:pPr>
        <w:rPr>
          <w:color w:val="333333"/>
          <w:sz w:val="23"/>
          <w:szCs w:val="23"/>
          <w:shd w:val="clear" w:color="auto" w:fill="FFFFFF"/>
        </w:rPr>
      </w:pPr>
    </w:p>
    <w:p w:rsidR="00902F59" w:rsidRDefault="009C6F42" w:rsidP="00902F5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00"/>
          <w:sz w:val="18"/>
          <w:szCs w:val="18"/>
        </w:rPr>
        <w:sectPr w:rsidR="00902F59" w:rsidSect="005E0C87">
          <w:type w:val="continuous"/>
          <w:pgSz w:w="11906" w:h="16838"/>
          <w:pgMar w:top="1134" w:right="850" w:bottom="1134" w:left="1701" w:header="708" w:footer="708" w:gutter="0"/>
          <w:cols w:space="283"/>
          <w:docGrid w:linePitch="360"/>
        </w:sectPr>
      </w:pPr>
      <w:r w:rsidRPr="009C6F42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</w:t>
      </w:r>
      <w:r w:rsidR="00902F59">
        <w:rPr>
          <w:rFonts w:ascii="Arial" w:hAnsi="Arial" w:cs="Arial"/>
          <w:b/>
          <w:bCs/>
          <w:caps/>
          <w:color w:val="333333"/>
          <w:sz w:val="27"/>
          <w:szCs w:val="27"/>
          <w:shd w:val="clear" w:color="auto" w:fill="FFFFFF"/>
        </w:rPr>
        <w:t>ГИНЕКОЛОГИЯ. ПЛАНИРОВАНИЕ СЕМЬИ И РЕПРОДУКТИВНЫЕ ТЕХНОЛОГИИ</w:t>
      </w:r>
      <w:r w:rsidR="00902F59">
        <w:rPr>
          <w:rFonts w:ascii="Arial" w:eastAsia="Times New Roman" w:hAnsi="Arial" w:cs="Arial"/>
          <w:color w:val="000000"/>
          <w:sz w:val="18"/>
          <w:szCs w:val="18"/>
        </w:rPr>
        <w:t xml:space="preserve">                     </w:t>
      </w:r>
      <w:r w:rsidR="00902F59">
        <w:rPr>
          <w:rFonts w:ascii="Arial" w:eastAsia="Times New Roman" w:hAnsi="Arial" w:cs="Arial"/>
          <w:noProof/>
          <w:color w:val="000000"/>
          <w:sz w:val="18"/>
          <w:szCs w:val="18"/>
        </w:rPr>
        <w:t xml:space="preserve">                             </w:t>
      </w:r>
    </w:p>
    <w:p w:rsidR="002B005E" w:rsidRPr="009C6F42" w:rsidRDefault="009C6F42" w:rsidP="009C6F42">
      <w:pPr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9C6F42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lastRenderedPageBreak/>
        <w:t xml:space="preserve">         </w:t>
      </w:r>
    </w:p>
    <w:p w:rsidR="003D0C9E" w:rsidRPr="009C6F42" w:rsidRDefault="002B005E" w:rsidP="00FD492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sectPr w:rsidR="003D0C9E" w:rsidRPr="009C6F42" w:rsidSect="009C6F42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r w:rsidRPr="002B005E">
        <w:rPr>
          <w:rFonts w:ascii="Roboto-Regular" w:eastAsia="Times New Roman" w:hAnsi="Roboto-Regular" w:cs="Times New Roman"/>
          <w:color w:val="333333"/>
          <w:sz w:val="21"/>
          <w:szCs w:val="21"/>
        </w:rPr>
        <w:br/>
      </w:r>
    </w:p>
    <w:p w:rsidR="008818C6" w:rsidRDefault="00902F59" w:rsidP="008818C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  <w:sectPr w:rsidR="008818C6" w:rsidSect="0015298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Arial" w:eastAsia="Times New Roman" w:hAnsi="Arial" w:cs="Arial"/>
          <w:color w:val="000000"/>
          <w:sz w:val="18"/>
          <w:szCs w:val="18"/>
        </w:rPr>
        <w:lastRenderedPageBreak/>
        <w:t xml:space="preserve">                                     </w:t>
      </w:r>
      <w:r w:rsidR="00065972"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2545080" cy="3380185"/>
            <wp:effectExtent l="19050" t="0" r="7620" b="0"/>
            <wp:docPr id="3" name="Рисунок 2" descr="C:\Users\Библиотека\Desktop\Анютка фото\IMG_20241016_12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Анютка фото\IMG_20241016_121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12" cy="338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C87" w:rsidRDefault="00BB60B6" w:rsidP="008818C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aps/>
          <w:color w:val="333333"/>
          <w:sz w:val="27"/>
          <w:szCs w:val="27"/>
          <w:shd w:val="clear" w:color="auto" w:fill="FFFFFF"/>
        </w:rPr>
        <w:sectPr w:rsidR="005E0C87" w:rsidSect="00BB60B6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  <w:r>
        <w:rPr>
          <w:rFonts w:ascii="Arial" w:eastAsia="Times New Roman" w:hAnsi="Arial" w:cs="Arial"/>
          <w:color w:val="000000"/>
          <w:sz w:val="18"/>
          <w:szCs w:val="18"/>
        </w:rPr>
        <w:lastRenderedPageBreak/>
        <w:t xml:space="preserve">       </w:t>
      </w:r>
      <w:r w:rsidR="005E0C87">
        <w:br/>
      </w:r>
    </w:p>
    <w:p w:rsidR="005E0C87" w:rsidRPr="00902F59" w:rsidRDefault="005E0C87" w:rsidP="001E6830">
      <w:pPr>
        <w:spacing w:after="0" w:line="240" w:lineRule="auto"/>
        <w:rPr>
          <w:color w:val="333333"/>
          <w:sz w:val="32"/>
          <w:szCs w:val="32"/>
          <w:shd w:val="clear" w:color="auto" w:fill="FFFFFF"/>
        </w:rPr>
      </w:pPr>
      <w:r w:rsidRPr="00902F59">
        <w:rPr>
          <w:rStyle w:val="a8"/>
          <w:color w:val="333333"/>
          <w:sz w:val="32"/>
          <w:szCs w:val="32"/>
          <w:bdr w:val="none" w:sz="0" w:space="0" w:color="auto" w:frame="1"/>
          <w:shd w:val="clear" w:color="auto" w:fill="FFFFFF"/>
        </w:rPr>
        <w:lastRenderedPageBreak/>
        <w:t>Вид издания:</w:t>
      </w:r>
      <w:r w:rsidRPr="00902F59">
        <w:rPr>
          <w:color w:val="333333"/>
          <w:sz w:val="32"/>
          <w:szCs w:val="32"/>
          <w:shd w:val="clear" w:color="auto" w:fill="FFFFFF"/>
        </w:rPr>
        <w:t> учебно-методическое пособие</w:t>
      </w:r>
      <w:r w:rsidRPr="00902F59">
        <w:rPr>
          <w:color w:val="333333"/>
          <w:sz w:val="32"/>
          <w:szCs w:val="32"/>
        </w:rPr>
        <w:br/>
      </w:r>
      <w:r w:rsidRPr="00902F59">
        <w:rPr>
          <w:rStyle w:val="a8"/>
          <w:color w:val="333333"/>
          <w:sz w:val="32"/>
          <w:szCs w:val="32"/>
          <w:bdr w:val="none" w:sz="0" w:space="0" w:color="auto" w:frame="1"/>
          <w:shd w:val="clear" w:color="auto" w:fill="FFFFFF"/>
        </w:rPr>
        <w:t>Авторы:</w:t>
      </w:r>
      <w:r w:rsidRPr="00902F59">
        <w:rPr>
          <w:color w:val="333333"/>
          <w:sz w:val="32"/>
          <w:szCs w:val="32"/>
          <w:shd w:val="clear" w:color="auto" w:fill="FFFFFF"/>
        </w:rPr>
        <w:t> </w:t>
      </w:r>
      <w:proofErr w:type="spellStart"/>
      <w:r w:rsidRPr="00902F59">
        <w:rPr>
          <w:color w:val="333333"/>
          <w:sz w:val="32"/>
          <w:szCs w:val="32"/>
          <w:shd w:val="clear" w:color="auto" w:fill="FFFFFF"/>
        </w:rPr>
        <w:t>Эйныш</w:t>
      </w:r>
      <w:proofErr w:type="spellEnd"/>
      <w:r w:rsidRPr="00902F59">
        <w:rPr>
          <w:color w:val="333333"/>
          <w:sz w:val="32"/>
          <w:szCs w:val="32"/>
          <w:shd w:val="clear" w:color="auto" w:fill="FFFFFF"/>
        </w:rPr>
        <w:t xml:space="preserve"> Е.А., </w:t>
      </w:r>
      <w:proofErr w:type="spellStart"/>
      <w:r w:rsidRPr="00902F59">
        <w:rPr>
          <w:color w:val="333333"/>
          <w:sz w:val="32"/>
          <w:szCs w:val="32"/>
          <w:shd w:val="clear" w:color="auto" w:fill="FFFFFF"/>
        </w:rPr>
        <w:t>Лызикова</w:t>
      </w:r>
      <w:proofErr w:type="spellEnd"/>
      <w:r w:rsidRPr="00902F59">
        <w:rPr>
          <w:color w:val="333333"/>
          <w:sz w:val="32"/>
          <w:szCs w:val="32"/>
          <w:shd w:val="clear" w:color="auto" w:fill="FFFFFF"/>
        </w:rPr>
        <w:t xml:space="preserve"> Ю.А., </w:t>
      </w:r>
      <w:proofErr w:type="spellStart"/>
      <w:r w:rsidRPr="00902F59">
        <w:rPr>
          <w:color w:val="333333"/>
          <w:sz w:val="32"/>
          <w:szCs w:val="32"/>
          <w:shd w:val="clear" w:color="auto" w:fill="FFFFFF"/>
        </w:rPr>
        <w:t>Корбут</w:t>
      </w:r>
      <w:proofErr w:type="spellEnd"/>
      <w:r w:rsidRPr="00902F59">
        <w:rPr>
          <w:color w:val="333333"/>
          <w:sz w:val="32"/>
          <w:szCs w:val="32"/>
          <w:shd w:val="clear" w:color="auto" w:fill="FFFFFF"/>
        </w:rPr>
        <w:t xml:space="preserve"> И.А., Лашкевич Е.Л., Кравченко C.С., Маевская М.В.</w:t>
      </w:r>
      <w:r w:rsidRPr="00902F59">
        <w:rPr>
          <w:color w:val="333333"/>
          <w:sz w:val="32"/>
          <w:szCs w:val="32"/>
        </w:rPr>
        <w:br/>
      </w:r>
      <w:r w:rsidRPr="00902F59">
        <w:rPr>
          <w:rStyle w:val="a8"/>
          <w:color w:val="333333"/>
          <w:sz w:val="32"/>
          <w:szCs w:val="32"/>
          <w:bdr w:val="none" w:sz="0" w:space="0" w:color="auto" w:frame="1"/>
          <w:shd w:val="clear" w:color="auto" w:fill="FFFFFF"/>
        </w:rPr>
        <w:t>Издательство:</w:t>
      </w:r>
      <w:r w:rsidRPr="00902F59">
        <w:rPr>
          <w:color w:val="333333"/>
          <w:sz w:val="32"/>
          <w:szCs w:val="32"/>
          <w:shd w:val="clear" w:color="auto" w:fill="FFFFFF"/>
        </w:rPr>
        <w:t> </w:t>
      </w:r>
      <w:proofErr w:type="spellStart"/>
      <w:r w:rsidRPr="00902F59">
        <w:rPr>
          <w:color w:val="333333"/>
          <w:sz w:val="32"/>
          <w:szCs w:val="32"/>
          <w:shd w:val="clear" w:color="auto" w:fill="FFFFFF"/>
        </w:rPr>
        <w:t>ГомГМУ</w:t>
      </w:r>
      <w:proofErr w:type="spellEnd"/>
      <w:r w:rsidRPr="00902F59">
        <w:rPr>
          <w:color w:val="333333"/>
          <w:sz w:val="32"/>
          <w:szCs w:val="32"/>
        </w:rPr>
        <w:br/>
      </w:r>
      <w:r w:rsidRPr="00902F59">
        <w:rPr>
          <w:rStyle w:val="a8"/>
          <w:color w:val="333333"/>
          <w:sz w:val="32"/>
          <w:szCs w:val="32"/>
          <w:bdr w:val="none" w:sz="0" w:space="0" w:color="auto" w:frame="1"/>
          <w:shd w:val="clear" w:color="auto" w:fill="FFFFFF"/>
        </w:rPr>
        <w:t>Год издания:</w:t>
      </w:r>
      <w:r w:rsidRPr="00902F59">
        <w:rPr>
          <w:color w:val="333333"/>
          <w:sz w:val="32"/>
          <w:szCs w:val="32"/>
          <w:shd w:val="clear" w:color="auto" w:fill="FFFFFF"/>
        </w:rPr>
        <w:t> 2024</w:t>
      </w:r>
      <w:r w:rsidRPr="00902F59">
        <w:rPr>
          <w:color w:val="333333"/>
          <w:sz w:val="32"/>
          <w:szCs w:val="32"/>
        </w:rPr>
        <w:br/>
      </w:r>
      <w:r w:rsidRPr="00902F59">
        <w:rPr>
          <w:rStyle w:val="a8"/>
          <w:color w:val="333333"/>
          <w:sz w:val="32"/>
          <w:szCs w:val="32"/>
          <w:bdr w:val="none" w:sz="0" w:space="0" w:color="auto" w:frame="1"/>
          <w:shd w:val="clear" w:color="auto" w:fill="FFFFFF"/>
        </w:rPr>
        <w:t>Кол-во страниц:</w:t>
      </w:r>
      <w:r w:rsidRPr="00902F59">
        <w:rPr>
          <w:color w:val="333333"/>
          <w:sz w:val="32"/>
          <w:szCs w:val="32"/>
          <w:shd w:val="clear" w:color="auto" w:fill="FFFFFF"/>
        </w:rPr>
        <w:t> 239</w:t>
      </w:r>
    </w:p>
    <w:p w:rsidR="00902F59" w:rsidRPr="00902F59" w:rsidRDefault="00902F59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5E0C87" w:rsidRPr="00902F59" w:rsidRDefault="005E0C87" w:rsidP="005E0C87">
      <w:pPr>
        <w:rPr>
          <w:rFonts w:ascii="Times New Roman" w:hAnsi="Times New Roman" w:cs="Times New Roman"/>
          <w:i/>
          <w:sz w:val="28"/>
          <w:szCs w:val="28"/>
        </w:rPr>
      </w:pPr>
      <w:r w:rsidRPr="00902F59">
        <w:rPr>
          <w:i/>
          <w:color w:val="333333"/>
          <w:sz w:val="28"/>
          <w:szCs w:val="28"/>
          <w:shd w:val="clear" w:color="auto" w:fill="FFFFFF"/>
        </w:rPr>
        <w:t>В учебно-методическом пособии по дисциплине содержатся современные систематизированные сведения об анатомо-физиологических особенностях женского организма, методах обследования гинекологических пациентов, клинических симптомах гинекологических заболеваний, методах их диагностики, лечения и профилактики. Отдельная глава посвящена вопросам планирования семьи и методам контрацепции, проблемам бесплодного брака и современным репродуктивным технологиям.</w:t>
      </w:r>
    </w:p>
    <w:p w:rsidR="005E0C87" w:rsidRDefault="005E0C87" w:rsidP="005E0C87">
      <w:pPr>
        <w:rPr>
          <w:rFonts w:ascii="Times New Roman" w:hAnsi="Times New Roman" w:cs="Times New Roman"/>
          <w:sz w:val="28"/>
          <w:szCs w:val="28"/>
        </w:rPr>
      </w:pPr>
    </w:p>
    <w:p w:rsidR="005E0C87" w:rsidRPr="005E0C87" w:rsidRDefault="005E0C87" w:rsidP="005E0C87">
      <w:pPr>
        <w:rPr>
          <w:rFonts w:ascii="Times New Roman" w:hAnsi="Times New Roman" w:cs="Times New Roman"/>
          <w:sz w:val="28"/>
          <w:szCs w:val="28"/>
        </w:rPr>
        <w:sectPr w:rsidR="005E0C87" w:rsidRPr="005E0C87" w:rsidSect="005137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298C" w:rsidRDefault="0015298C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15298C" w:rsidSect="005137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7953" w:rsidRPr="00902F59" w:rsidRDefault="00517953" w:rsidP="00902F5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2F59">
        <w:rPr>
          <w:b/>
          <w:i/>
          <w:sz w:val="36"/>
          <w:szCs w:val="36"/>
          <w:shd w:val="clear" w:color="auto" w:fill="FFFFFF"/>
        </w:rPr>
        <w:lastRenderedPageBreak/>
        <w:t xml:space="preserve">84 </w:t>
      </w:r>
      <w:r w:rsidR="00902F59">
        <w:rPr>
          <w:b/>
          <w:i/>
          <w:sz w:val="36"/>
          <w:szCs w:val="36"/>
          <w:shd w:val="clear" w:color="auto" w:fill="FFFFFF"/>
        </w:rPr>
        <w:t xml:space="preserve"> </w:t>
      </w:r>
      <w:r w:rsidRPr="00902F59">
        <w:rPr>
          <w:b/>
          <w:i/>
          <w:sz w:val="36"/>
          <w:szCs w:val="36"/>
          <w:shd w:val="clear" w:color="auto" w:fill="FFFFFF"/>
        </w:rPr>
        <w:t>ХУДОЖЕСТВЕННАЯ ЛИТЕРАТУРА</w:t>
      </w:r>
    </w:p>
    <w:p w:rsidR="00517953" w:rsidRDefault="00517953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953" w:rsidRDefault="00517953" w:rsidP="001558AD">
      <w:pPr>
        <w:spacing w:after="0" w:line="240" w:lineRule="auto"/>
        <w:ind w:left="-284" w:hanging="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953" w:rsidRDefault="00517953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953" w:rsidRDefault="00065972" w:rsidP="00902F59">
      <w:pPr>
        <w:tabs>
          <w:tab w:val="left" w:pos="915"/>
        </w:tabs>
        <w:spacing w:after="0" w:line="240" w:lineRule="auto"/>
        <w:ind w:hanging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0659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>
            <wp:extent cx="6515100" cy="4105275"/>
            <wp:effectExtent l="19050" t="0" r="0" b="0"/>
            <wp:docPr id="2" name="Рисунок 1" descr="C:\Users\Библиотека\Desktop\Анютка фото\IMG_20250121_09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Анютка фото\IMG_20250121_093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F59" w:rsidRDefault="00902F59" w:rsidP="00065972">
      <w:pPr>
        <w:tabs>
          <w:tab w:val="left" w:pos="915"/>
        </w:tabs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02F59" w:rsidRDefault="00065972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648450" cy="2943225"/>
            <wp:effectExtent l="19050" t="0" r="0" b="0"/>
            <wp:docPr id="8" name="Рисунок 5" descr="C:\Users\Библиотека\Desktop\Анютка фото\.trashed-1738587556-IMG_20241212_14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Анютка фото\.trashed-1738587556-IMG_20241212_140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923" cy="29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953" w:rsidRDefault="00065972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3162300"/>
            <wp:effectExtent l="19050" t="0" r="3175" b="0"/>
            <wp:docPr id="9" name="Рисунок 6" descr="C:\Users\Библиотека\Desktop\Анютка фото\.trashed-1738587564-IMG_20241212_14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Анютка фото\.trashed-1738587564-IMG_20241212_140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571875"/>
            <wp:effectExtent l="19050" t="0" r="3175" b="0"/>
            <wp:docPr id="13" name="Рисунок 7" descr="C:\Users\Библиотека\Desktop\Анютка фото\.trashed-1738587558-IMG_20241212_14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Анютка фото\.trashed-1738587558-IMG_20241212_140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953" w:rsidRDefault="00517953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953" w:rsidRDefault="00AD2C8A" w:rsidP="00517953">
      <w:pPr>
        <w:pStyle w:val="a6"/>
        <w:tabs>
          <w:tab w:val="left" w:pos="540"/>
        </w:tabs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tab/>
        <w:t>Книги, в количестве 102 экз., ждут Вас</w:t>
      </w:r>
      <w:r w:rsidR="00517953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t>. Приглашаем к чтению!</w:t>
      </w:r>
    </w:p>
    <w:p w:rsidR="00517953" w:rsidRDefault="00517953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953" w:rsidRDefault="00517953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E6830" w:rsidRPr="003D0C9E" w:rsidRDefault="005137B2" w:rsidP="001E683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0C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Составитель: библиотекарь    В.А. </w:t>
      </w:r>
      <w:proofErr w:type="spellStart"/>
      <w:r w:rsidRPr="003D0C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Гузаревич</w:t>
      </w:r>
      <w:proofErr w:type="spellEnd"/>
      <w:r w:rsidR="00391BF5" w:rsidRPr="003D0C9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</w:t>
      </w:r>
    </w:p>
    <w:p w:rsidR="005137B2" w:rsidRPr="001E6830" w:rsidRDefault="00391BF5" w:rsidP="001E6830">
      <w:pPr>
        <w:spacing w:after="0" w:line="240" w:lineRule="auto"/>
        <w:rPr>
          <w:rFonts w:ascii="Roboto-Regular" w:eastAsia="Times New Roman" w:hAnsi="Roboto-Regular" w:cs="Times New Roman"/>
          <w:color w:val="333333"/>
          <w:sz w:val="21"/>
          <w:szCs w:val="21"/>
        </w:rPr>
        <w:sectPr w:rsidR="005137B2" w:rsidRPr="001E6830" w:rsidSect="00902F59">
          <w:type w:val="continuous"/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  <w:r>
        <w:rPr>
          <w:rFonts w:ascii="Roboto-Regular" w:eastAsia="Times New Roman" w:hAnsi="Roboto-Regular" w:cs="Times New Roman"/>
          <w:color w:val="333333"/>
          <w:sz w:val="21"/>
          <w:szCs w:val="21"/>
        </w:rPr>
        <w:t xml:space="preserve">  </w:t>
      </w:r>
      <w:r w:rsidR="005137B2" w:rsidRPr="00A60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тел.63-66-68</w:t>
      </w:r>
    </w:p>
    <w:p w:rsidR="005137B2" w:rsidRPr="005137B2" w:rsidRDefault="005137B2" w:rsidP="005137B2">
      <w:pPr>
        <w:rPr>
          <w:sz w:val="28"/>
          <w:szCs w:val="28"/>
        </w:rPr>
      </w:pPr>
    </w:p>
    <w:sectPr w:rsidR="005137B2" w:rsidRPr="005137B2" w:rsidSect="005137B2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C43AF"/>
    <w:multiLevelType w:val="multilevel"/>
    <w:tmpl w:val="58A2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64A9"/>
    <w:rsid w:val="00065972"/>
    <w:rsid w:val="00086DC8"/>
    <w:rsid w:val="000E49AA"/>
    <w:rsid w:val="0015298C"/>
    <w:rsid w:val="001558AD"/>
    <w:rsid w:val="001934BC"/>
    <w:rsid w:val="001E6830"/>
    <w:rsid w:val="002A735E"/>
    <w:rsid w:val="002B005E"/>
    <w:rsid w:val="00344F7B"/>
    <w:rsid w:val="003747D2"/>
    <w:rsid w:val="00391BF5"/>
    <w:rsid w:val="00396F00"/>
    <w:rsid w:val="003D0C9E"/>
    <w:rsid w:val="005118C5"/>
    <w:rsid w:val="005137B2"/>
    <w:rsid w:val="00517953"/>
    <w:rsid w:val="00592DA5"/>
    <w:rsid w:val="005B1721"/>
    <w:rsid w:val="005B425D"/>
    <w:rsid w:val="005C64A9"/>
    <w:rsid w:val="005E0C87"/>
    <w:rsid w:val="0064743E"/>
    <w:rsid w:val="006764A5"/>
    <w:rsid w:val="00690EFE"/>
    <w:rsid w:val="007079FD"/>
    <w:rsid w:val="007338BF"/>
    <w:rsid w:val="00737D57"/>
    <w:rsid w:val="008818C6"/>
    <w:rsid w:val="00902F59"/>
    <w:rsid w:val="009048AB"/>
    <w:rsid w:val="00956340"/>
    <w:rsid w:val="009C6F42"/>
    <w:rsid w:val="009E3B99"/>
    <w:rsid w:val="00A20761"/>
    <w:rsid w:val="00A5189B"/>
    <w:rsid w:val="00AD2C8A"/>
    <w:rsid w:val="00BB60B6"/>
    <w:rsid w:val="00BE1FD7"/>
    <w:rsid w:val="00C24E27"/>
    <w:rsid w:val="00D311C1"/>
    <w:rsid w:val="00DF672D"/>
    <w:rsid w:val="00F410FE"/>
    <w:rsid w:val="00FC339A"/>
    <w:rsid w:val="00FD4927"/>
    <w:rsid w:val="00FD6DBF"/>
    <w:rsid w:val="00FE7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35E"/>
  </w:style>
  <w:style w:type="paragraph" w:styleId="1">
    <w:name w:val="heading 1"/>
    <w:basedOn w:val="a"/>
    <w:link w:val="10"/>
    <w:uiPriority w:val="9"/>
    <w:qFormat/>
    <w:rsid w:val="00344F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4A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934BC"/>
    <w:rPr>
      <w:color w:val="0000FF"/>
      <w:u w:val="single"/>
    </w:rPr>
  </w:style>
  <w:style w:type="paragraph" w:styleId="a6">
    <w:name w:val="No Spacing"/>
    <w:uiPriority w:val="1"/>
    <w:qFormat/>
    <w:rsid w:val="001934BC"/>
    <w:pPr>
      <w:spacing w:after="0" w:line="240" w:lineRule="auto"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semiHidden/>
    <w:unhideWhenUsed/>
    <w:rsid w:val="00FE7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FE77AF"/>
    <w:rPr>
      <w:b/>
      <w:bCs/>
    </w:rPr>
  </w:style>
  <w:style w:type="character" w:customStyle="1" w:styleId="pagination">
    <w:name w:val="pagination"/>
    <w:basedOn w:val="a0"/>
    <w:rsid w:val="00FE77AF"/>
  </w:style>
  <w:style w:type="character" w:customStyle="1" w:styleId="visually-hidden">
    <w:name w:val="visually-hidden"/>
    <w:basedOn w:val="a0"/>
    <w:rsid w:val="00FE77AF"/>
  </w:style>
  <w:style w:type="character" w:customStyle="1" w:styleId="10">
    <w:name w:val="Заголовок 1 Знак"/>
    <w:basedOn w:val="a0"/>
    <w:link w:val="1"/>
    <w:uiPriority w:val="9"/>
    <w:rsid w:val="00344F7B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7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3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81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6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71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136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65670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42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908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2171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386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970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0587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1220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965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4821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12" w:space="0" w:color="006000"/>
                                                                    <w:left w:val="single" w:sz="12" w:space="0" w:color="006000"/>
                                                                    <w:bottom w:val="single" w:sz="12" w:space="0" w:color="006000"/>
                                                                    <w:right w:val="single" w:sz="12" w:space="0" w:color="006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6250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2</cp:revision>
  <dcterms:created xsi:type="dcterms:W3CDTF">2025-01-21T10:56:00Z</dcterms:created>
  <dcterms:modified xsi:type="dcterms:W3CDTF">2025-01-21T10:56:00Z</dcterms:modified>
</cp:coreProperties>
</file>