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B35963" w14:textId="77777777" w:rsidR="002A735E" w:rsidRDefault="002A735E"/>
    <w:p w14:paraId="43792B04" w14:textId="77777777" w:rsidR="001934BC" w:rsidRPr="00A60AFF" w:rsidRDefault="001934BC" w:rsidP="001934BC">
      <w:pPr>
        <w:pStyle w:val="a6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14:paraId="1A74228E" w14:textId="77777777" w:rsidR="001934BC" w:rsidRPr="00A60AFF" w:rsidRDefault="001934BC" w:rsidP="001934BC">
      <w:pPr>
        <w:pStyle w:val="a6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A60AFF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B5C8FDA" wp14:editId="59078A2A">
            <wp:simplePos x="0" y="0"/>
            <wp:positionH relativeFrom="margin">
              <wp:posOffset>-257175</wp:posOffset>
            </wp:positionH>
            <wp:positionV relativeFrom="margin">
              <wp:posOffset>240665</wp:posOffset>
            </wp:positionV>
            <wp:extent cx="1133475" cy="1133475"/>
            <wp:effectExtent l="0" t="0" r="0" b="0"/>
            <wp:wrapSquare wrapText="bothSides"/>
            <wp:docPr id="6" name="Рисунок 2" descr="D:\БИБЛиотека\Логотип-ПГМК---оригина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БИБЛиотека\Логотип-ПГМК---оригинал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60AFF">
        <w:rPr>
          <w:rFonts w:ascii="Times New Roman" w:hAnsi="Times New Roman" w:cs="Times New Roman"/>
          <w:color w:val="000000" w:themeColor="text1"/>
          <w:sz w:val="30"/>
          <w:szCs w:val="30"/>
        </w:rPr>
        <w:t>Пинский государственный медицинский колледж</w:t>
      </w:r>
    </w:p>
    <w:p w14:paraId="745E5CDA" w14:textId="77777777" w:rsidR="001934BC" w:rsidRPr="00A60AFF" w:rsidRDefault="001934BC" w:rsidP="001934BC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31D0B08" w14:textId="77777777" w:rsidR="001934BC" w:rsidRPr="00A60AFF" w:rsidRDefault="001934BC" w:rsidP="001934BC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0AF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БИБЛИОТЕКА</w:t>
      </w:r>
    </w:p>
    <w:p w14:paraId="6C3D2B36" w14:textId="77777777" w:rsidR="001934BC" w:rsidRPr="00A60AFF" w:rsidRDefault="001934BC" w:rsidP="001934BC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1AFB9BF" w14:textId="77777777" w:rsidR="001934BC" w:rsidRPr="00A60AFF" w:rsidRDefault="001934BC" w:rsidP="001934BC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D758311" w14:textId="77777777" w:rsidR="001934BC" w:rsidRPr="00A60AFF" w:rsidRDefault="001934BC" w:rsidP="001934BC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032033D" w14:textId="77777777" w:rsidR="001934BC" w:rsidRPr="00A60AFF" w:rsidRDefault="001934BC" w:rsidP="001934BC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9B30066" w14:textId="77777777" w:rsidR="001934BC" w:rsidRPr="00A60AFF" w:rsidRDefault="001934BC" w:rsidP="001934BC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322F63D" w14:textId="77777777" w:rsidR="001934BC" w:rsidRPr="00A60AFF" w:rsidRDefault="001934BC" w:rsidP="001934BC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F4D49F1" w14:textId="77777777" w:rsidR="001934BC" w:rsidRPr="00A60AFF" w:rsidRDefault="001934BC" w:rsidP="001934BC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31A7CD7" w14:textId="77777777" w:rsidR="001934BC" w:rsidRPr="00A60AFF" w:rsidRDefault="001934BC" w:rsidP="001934BC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A34193A" w14:textId="77777777" w:rsidR="001934BC" w:rsidRPr="00A60AFF" w:rsidRDefault="001934BC" w:rsidP="001934BC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BB886BB" w14:textId="77777777" w:rsidR="001934BC" w:rsidRPr="00A60AFF" w:rsidRDefault="001934BC" w:rsidP="001934BC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 w:rsidRPr="00A60AFF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БЮЛЛЕТЕНЬ НОВЫХ ПОСТУПЛЕНИЙ</w:t>
      </w:r>
    </w:p>
    <w:p w14:paraId="5115AAC5" w14:textId="77777777" w:rsidR="001934BC" w:rsidRPr="00A60AFF" w:rsidRDefault="001934BC" w:rsidP="001934BC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 w:rsidRPr="00A60AFF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ЛИТЕРАТУРЫ В БИБЛИОТЕКУ</w:t>
      </w:r>
    </w:p>
    <w:p w14:paraId="4745248D" w14:textId="3CDE0688" w:rsidR="001934BC" w:rsidRPr="00A60AFF" w:rsidRDefault="0086761D" w:rsidP="001934BC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  <w:lang w:val="be-BY"/>
        </w:rPr>
      </w:pPr>
      <w:r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ЗА </w:t>
      </w:r>
      <w:r w:rsidR="00012D93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2</w:t>
      </w:r>
      <w:r w:rsidR="001934BC" w:rsidRPr="00A60AFF"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 </w:t>
      </w:r>
      <w:proofErr w:type="gramStart"/>
      <w:r w:rsidR="001934BC" w:rsidRPr="00A60AFF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КВАРТАЛ</w:t>
      </w:r>
      <w:r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 </w:t>
      </w:r>
      <w:r w:rsidR="001934BC"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52"/>
          <w:szCs w:val="52"/>
          <w:lang w:val="be-BY"/>
        </w:rPr>
        <w:t>2026</w:t>
      </w:r>
      <w:proofErr w:type="gramEnd"/>
      <w:r w:rsidR="001934BC" w:rsidRPr="00A60AFF">
        <w:rPr>
          <w:rFonts w:ascii="Times New Roman" w:hAnsi="Times New Roman" w:cs="Times New Roman"/>
          <w:b/>
          <w:color w:val="000000" w:themeColor="text1"/>
          <w:sz w:val="52"/>
          <w:szCs w:val="52"/>
          <w:lang w:val="be-BY"/>
        </w:rPr>
        <w:t xml:space="preserve"> г.</w:t>
      </w:r>
    </w:p>
    <w:p w14:paraId="42981F06" w14:textId="77777777" w:rsidR="001934BC" w:rsidRPr="00A60AFF" w:rsidRDefault="001934BC" w:rsidP="001934BC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</w:p>
    <w:p w14:paraId="60EAEEF0" w14:textId="77777777" w:rsidR="001934BC" w:rsidRPr="00A60AFF" w:rsidRDefault="001934BC" w:rsidP="001934BC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FDD4B26" w14:textId="77777777" w:rsidR="001934BC" w:rsidRPr="00A60AFF" w:rsidRDefault="001934BC" w:rsidP="001934BC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798C21A" w14:textId="77777777" w:rsidR="001934BC" w:rsidRPr="00A60AFF" w:rsidRDefault="001934BC" w:rsidP="001934BC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A5B3C5C" w14:textId="77777777" w:rsidR="001934BC" w:rsidRPr="00A60AFF" w:rsidRDefault="001934BC" w:rsidP="001934BC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2751E4" w14:textId="77777777" w:rsidR="001934BC" w:rsidRPr="00A60AFF" w:rsidRDefault="001934BC" w:rsidP="001934BC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60AFF">
        <w:rPr>
          <w:noProof/>
          <w:color w:val="000000" w:themeColor="text1"/>
          <w:lang w:eastAsia="ru-RU"/>
        </w:rPr>
        <w:drawing>
          <wp:inline distT="0" distB="0" distL="0" distR="0" wp14:anchorId="114C63B9" wp14:editId="3A9A6A5A">
            <wp:extent cx="3905250" cy="2752465"/>
            <wp:effectExtent l="0" t="0" r="0" b="0"/>
            <wp:docPr id="7" name="Рисунок 1" descr="http://cdn3.imgbb.ru/user/19/199480/201411/60213ab5836f764d4353fee3a0256c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dn3.imgbb.ru/user/19/199480/201411/60213ab5836f764d4353fee3a0256cf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649" cy="2752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D61B5" w14:textId="77777777" w:rsidR="001934BC" w:rsidRPr="00A60AFF" w:rsidRDefault="001934BC" w:rsidP="001934BC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91A3A57" w14:textId="77777777" w:rsidR="001934BC" w:rsidRPr="00A60AFF" w:rsidRDefault="001934BC" w:rsidP="001934BC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E3CF06D" w14:textId="77777777" w:rsidR="001934BC" w:rsidRPr="00A60AFF" w:rsidRDefault="001934BC" w:rsidP="001934BC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2E050C0" w14:textId="77777777" w:rsidR="001934BC" w:rsidRPr="00A60AFF" w:rsidRDefault="001934BC" w:rsidP="001934BC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286B6B6" w14:textId="77777777" w:rsidR="001934BC" w:rsidRPr="00A60AFF" w:rsidRDefault="001934BC" w:rsidP="001934BC">
      <w:pPr>
        <w:pStyle w:val="a6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51C193F" w14:textId="77777777" w:rsidR="001934BC" w:rsidRDefault="00C1796D" w:rsidP="001934BC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Пинск, 2026</w:t>
      </w:r>
    </w:p>
    <w:p w14:paraId="2201310D" w14:textId="77777777" w:rsidR="001934BC" w:rsidRPr="00A60AFF" w:rsidRDefault="001934BC" w:rsidP="001934BC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2C37BCF" w14:textId="77777777" w:rsidR="001934BC" w:rsidRPr="00A60AFF" w:rsidRDefault="001934BC" w:rsidP="001934BC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A60AFF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Предисловие</w:t>
      </w:r>
    </w:p>
    <w:p w14:paraId="4071725A" w14:textId="77777777" w:rsidR="001934BC" w:rsidRPr="00A60AFF" w:rsidRDefault="001934BC" w:rsidP="001934BC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B3CC717" w14:textId="77777777" w:rsidR="001934BC" w:rsidRPr="00A60AFF" w:rsidRDefault="001934BC" w:rsidP="001934BC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0AFF">
        <w:rPr>
          <w:rFonts w:ascii="Times New Roman" w:hAnsi="Times New Roman" w:cs="Times New Roman"/>
          <w:color w:val="000000" w:themeColor="text1"/>
          <w:sz w:val="28"/>
          <w:szCs w:val="28"/>
        </w:rPr>
        <w:t>Бюллетень новых поступлений информирует о документах, поступив-</w:t>
      </w:r>
    </w:p>
    <w:p w14:paraId="45AE9E2A" w14:textId="101670D1" w:rsidR="001934BC" w:rsidRPr="00A60AFF" w:rsidRDefault="0086761D" w:rsidP="001934BC">
      <w:pPr>
        <w:pStyle w:val="a6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ших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библиотеку колледжа за </w:t>
      </w:r>
      <w:r w:rsidR="00012D9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1934BC" w:rsidRPr="00A60A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квартал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</w:t>
      </w:r>
      <w:r w:rsidR="001934BC" w:rsidRPr="00A60A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года.</w:t>
      </w:r>
    </w:p>
    <w:p w14:paraId="56F67ECF" w14:textId="4C33356C" w:rsidR="001934BC" w:rsidRPr="00A60AFF" w:rsidRDefault="001934BC" w:rsidP="001934BC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0A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Бюллетень формируется на основе записей электронного </w:t>
      </w:r>
      <w:r w:rsidR="00012D93" w:rsidRPr="00A60A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каталога </w:t>
      </w:r>
      <w:r w:rsidR="00012D9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</w:p>
    <w:p w14:paraId="496BA4F7" w14:textId="77777777" w:rsidR="001934BC" w:rsidRPr="00A60AFF" w:rsidRDefault="001934BC" w:rsidP="001934BC">
      <w:pPr>
        <w:pStyle w:val="a6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0AFF">
        <w:rPr>
          <w:rFonts w:ascii="Times New Roman" w:hAnsi="Times New Roman" w:cs="Times New Roman"/>
          <w:color w:val="000000" w:themeColor="text1"/>
          <w:sz w:val="28"/>
          <w:szCs w:val="28"/>
        </w:rPr>
        <w:t>указанием полочного индекса.</w:t>
      </w:r>
    </w:p>
    <w:p w14:paraId="41A4626F" w14:textId="77777777" w:rsidR="001934BC" w:rsidRPr="00A60AFF" w:rsidRDefault="001934BC" w:rsidP="001934BC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0AFF">
        <w:rPr>
          <w:rFonts w:ascii="Times New Roman" w:hAnsi="Times New Roman" w:cs="Times New Roman"/>
          <w:color w:val="000000" w:themeColor="text1"/>
          <w:sz w:val="28"/>
          <w:szCs w:val="28"/>
        </w:rPr>
        <w:t>Материал расположен в соответствии с таблицами ББК, по отраслям</w:t>
      </w:r>
    </w:p>
    <w:p w14:paraId="5A6119D5" w14:textId="77777777" w:rsidR="001934BC" w:rsidRPr="00A60AFF" w:rsidRDefault="001934BC" w:rsidP="001934BC">
      <w:pPr>
        <w:pStyle w:val="a6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0A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знаний, внутри разделов – по алфавиту.</w:t>
      </w:r>
    </w:p>
    <w:p w14:paraId="5A28F497" w14:textId="77777777" w:rsidR="001934BC" w:rsidRPr="00A60AFF" w:rsidRDefault="001934BC" w:rsidP="001934BC">
      <w:pPr>
        <w:pStyle w:val="a6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03C3A7E" w14:textId="77777777" w:rsidR="001934BC" w:rsidRPr="00A60AFF" w:rsidRDefault="001934BC" w:rsidP="001934BC">
      <w:pPr>
        <w:pStyle w:val="a6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19CD45B" w14:textId="77777777" w:rsidR="001934BC" w:rsidRPr="00A60AFF" w:rsidRDefault="001934BC" w:rsidP="001934BC">
      <w:pPr>
        <w:pStyle w:val="a6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88B8625" w14:textId="77777777" w:rsidR="001934BC" w:rsidRPr="00A60AFF" w:rsidRDefault="001934BC" w:rsidP="001934BC">
      <w:pPr>
        <w:pStyle w:val="a6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BA6002C" w14:textId="77777777" w:rsidR="001934BC" w:rsidRPr="00A60AFF" w:rsidRDefault="001934BC" w:rsidP="001934BC">
      <w:pPr>
        <w:pStyle w:val="a6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A6183CE" w14:textId="77777777" w:rsidR="001934BC" w:rsidRPr="00A60AFF" w:rsidRDefault="001934BC" w:rsidP="001934BC">
      <w:pPr>
        <w:pStyle w:val="a6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7EF0C38" w14:textId="77777777" w:rsidR="0025689B" w:rsidRDefault="0025689B" w:rsidP="001934BC">
      <w:pPr>
        <w:pStyle w:val="a6"/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44"/>
          <w:szCs w:val="44"/>
        </w:rPr>
      </w:pPr>
    </w:p>
    <w:p w14:paraId="3B568D49" w14:textId="77777777" w:rsidR="0025689B" w:rsidRDefault="0025689B" w:rsidP="001934BC">
      <w:pPr>
        <w:pStyle w:val="a6"/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44"/>
          <w:szCs w:val="44"/>
        </w:rPr>
      </w:pPr>
    </w:p>
    <w:p w14:paraId="27FFD22B" w14:textId="77777777" w:rsidR="0025689B" w:rsidRDefault="0025689B" w:rsidP="001934BC">
      <w:pPr>
        <w:pStyle w:val="a6"/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44"/>
          <w:szCs w:val="44"/>
        </w:rPr>
      </w:pPr>
    </w:p>
    <w:p w14:paraId="4006911D" w14:textId="77777777" w:rsidR="0025689B" w:rsidRDefault="0025689B" w:rsidP="001934BC">
      <w:pPr>
        <w:pStyle w:val="a6"/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44"/>
          <w:szCs w:val="44"/>
        </w:rPr>
      </w:pPr>
    </w:p>
    <w:p w14:paraId="4BE9CCD0" w14:textId="77777777" w:rsidR="0025689B" w:rsidRDefault="0025689B" w:rsidP="001934BC">
      <w:pPr>
        <w:pStyle w:val="a6"/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44"/>
          <w:szCs w:val="44"/>
        </w:rPr>
      </w:pPr>
    </w:p>
    <w:p w14:paraId="6D6F994D" w14:textId="77777777" w:rsidR="0025689B" w:rsidRDefault="0025689B" w:rsidP="001934BC">
      <w:pPr>
        <w:pStyle w:val="a6"/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44"/>
          <w:szCs w:val="44"/>
        </w:rPr>
      </w:pPr>
    </w:p>
    <w:p w14:paraId="0F21F244" w14:textId="77777777" w:rsidR="0025689B" w:rsidRDefault="0025689B" w:rsidP="001934BC">
      <w:pPr>
        <w:pStyle w:val="a6"/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44"/>
          <w:szCs w:val="44"/>
        </w:rPr>
      </w:pPr>
    </w:p>
    <w:p w14:paraId="5B02E48D" w14:textId="77777777" w:rsidR="0025689B" w:rsidRDefault="0025689B" w:rsidP="001934BC">
      <w:pPr>
        <w:pStyle w:val="a6"/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44"/>
          <w:szCs w:val="44"/>
        </w:rPr>
      </w:pPr>
    </w:p>
    <w:p w14:paraId="34B2B0F4" w14:textId="77777777" w:rsidR="0025689B" w:rsidRDefault="0025689B" w:rsidP="001934BC">
      <w:pPr>
        <w:pStyle w:val="a6"/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44"/>
          <w:szCs w:val="44"/>
        </w:rPr>
      </w:pPr>
    </w:p>
    <w:p w14:paraId="6A5C1CC6" w14:textId="77777777" w:rsidR="0025689B" w:rsidRDefault="0025689B" w:rsidP="001934BC">
      <w:pPr>
        <w:pStyle w:val="a6"/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44"/>
          <w:szCs w:val="44"/>
        </w:rPr>
      </w:pPr>
    </w:p>
    <w:p w14:paraId="6A0A5E5C" w14:textId="463B41E7" w:rsidR="001934BC" w:rsidRPr="0025689B" w:rsidRDefault="0025689B" w:rsidP="001934BC">
      <w:pPr>
        <w:pStyle w:val="a6"/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44"/>
          <w:szCs w:val="44"/>
        </w:rPr>
      </w:pPr>
      <w:r w:rsidRPr="0025689B">
        <w:rPr>
          <w:rFonts w:ascii="Times New Roman" w:hAnsi="Times New Roman" w:cs="Times New Roman"/>
          <w:b/>
          <w:bCs/>
          <w:color w:val="000000" w:themeColor="text1"/>
          <w:sz w:val="44"/>
          <w:szCs w:val="44"/>
        </w:rPr>
        <w:lastRenderedPageBreak/>
        <w:t>28</w:t>
      </w:r>
      <w:r w:rsidRPr="0025689B">
        <w:rPr>
          <w:rFonts w:ascii="Times New Roman" w:hAnsi="Times New Roman" w:cs="Times New Roman"/>
          <w:b/>
          <w:bCs/>
          <w:color w:val="000000" w:themeColor="text1"/>
          <w:sz w:val="44"/>
          <w:szCs w:val="44"/>
        </w:rPr>
        <w:tab/>
        <w:t>Анатомия и физиология человека</w:t>
      </w:r>
    </w:p>
    <w:p w14:paraId="2AD2D82C" w14:textId="12C5BE36" w:rsidR="001934BC" w:rsidRPr="00A60AFF" w:rsidRDefault="0031128A" w:rsidP="001934BC">
      <w:pPr>
        <w:pStyle w:val="a6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="0025689B" w:rsidRPr="0025689B">
        <w:rPr>
          <w:rFonts w:ascii="Times New Roman" w:hAnsi="Times New Roman" w:cs="Times New Roman"/>
          <w:color w:val="000000" w:themeColor="text1"/>
          <w:sz w:val="28"/>
          <w:szCs w:val="28"/>
        </w:rPr>
        <w:drawing>
          <wp:inline distT="0" distB="0" distL="0" distR="0" wp14:anchorId="6479E57C" wp14:editId="2D15D661">
            <wp:extent cx="3747628" cy="5303565"/>
            <wp:effectExtent l="0" t="0" r="0" b="0"/>
            <wp:docPr id="2" name="Рисунок 2" descr="Изображение выглядит как текст, графический дизайн, плакат, иллюстрац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593" cy="5326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BE746" w14:textId="77777777" w:rsidR="001934BC" w:rsidRPr="00A60AFF" w:rsidRDefault="001934BC" w:rsidP="001934BC">
      <w:pPr>
        <w:pStyle w:val="a6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4FE3CE1" w14:textId="7C0231CF" w:rsidR="0031128A" w:rsidRPr="0031128A" w:rsidRDefault="0025689B" w:rsidP="0031128A">
      <w:pPr>
        <w:pStyle w:val="a6"/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1128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Валенкова Е.</w:t>
      </w:r>
      <w:r w:rsidR="0031128A" w:rsidRPr="0031128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1128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Н.</w:t>
      </w:r>
      <w:r w:rsidRPr="0031128A">
        <w:rPr>
          <w:rFonts w:ascii="Roboto-Regular" w:eastAsiaTheme="minorEastAsia" w:hAnsi="Roboto-Regular"/>
          <w:b/>
          <w:bCs/>
          <w:color w:val="333333"/>
          <w:sz w:val="21"/>
          <w:szCs w:val="21"/>
          <w:shd w:val="clear" w:color="auto" w:fill="FFFFFF"/>
          <w:lang w:eastAsia="ru-RU"/>
        </w:rPr>
        <w:t xml:space="preserve"> </w:t>
      </w:r>
      <w:r w:rsidRPr="0031128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Анатомия и физиология человека</w:t>
      </w:r>
      <w:r w:rsidR="0031128A" w:rsidRPr="0031128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 учебное пособие /</w:t>
      </w:r>
      <w:r w:rsidR="0031128A" w:rsidRPr="0031128A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31128A" w:rsidRPr="0031128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Е. </w:t>
      </w:r>
      <w:r w:rsidR="0031128A" w:rsidRPr="0031128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Н.</w:t>
      </w:r>
      <w:r w:rsidR="0031128A" w:rsidRPr="0031128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Валенкова</w:t>
      </w:r>
      <w:r w:rsidR="0031128A" w:rsidRPr="0031128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31128A" w:rsidRPr="0031128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- Минск: РИПО, 202</w:t>
      </w:r>
      <w:r w:rsidR="0031128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4</w:t>
      </w:r>
      <w:r w:rsidR="0031128A" w:rsidRPr="0031128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 – 3</w:t>
      </w:r>
      <w:r w:rsidR="0031128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28</w:t>
      </w:r>
      <w:r w:rsidR="0031128A" w:rsidRPr="0031128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с.</w:t>
      </w:r>
    </w:p>
    <w:p w14:paraId="5AD36C02" w14:textId="77777777" w:rsidR="0031128A" w:rsidRPr="0031128A" w:rsidRDefault="0031128A" w:rsidP="0031128A">
      <w:pPr>
        <w:pStyle w:val="a6"/>
        <w:spacing w:line="36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31128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ab/>
        <w:t>В учебном пособии рассмотрены основные вопросы анатомии и физиологии, необходимые будущему специалисту – медицинскому работнику со средним специальным образованием.</w:t>
      </w:r>
    </w:p>
    <w:p w14:paraId="7012DA42" w14:textId="7BE36629" w:rsidR="001934BC" w:rsidRPr="0031128A" w:rsidRDefault="0031128A" w:rsidP="0031128A">
      <w:pPr>
        <w:pStyle w:val="a6"/>
        <w:spacing w:line="36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31128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Информация, приведенная в учебном пособии, соответствует уровню современных знаний о человеческом организме. Данное учебное пособие поможет учащимся в освоении фундаментальных медицинских знаний. Особое внимание уделено междисциплинарным связям, развитию долговременной памяти и логического мышления.</w:t>
      </w:r>
    </w:p>
    <w:p w14:paraId="1E4BFDD4" w14:textId="77777777" w:rsidR="001934BC" w:rsidRPr="00A60AFF" w:rsidRDefault="001934BC" w:rsidP="001934BC">
      <w:pPr>
        <w:pStyle w:val="a6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F6881FE" w14:textId="77777777" w:rsidR="00956340" w:rsidRDefault="00956340" w:rsidP="00A20761">
      <w:pPr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sectPr w:rsidR="00956340" w:rsidSect="002A73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74FCB3C" w14:textId="77777777" w:rsidR="00B770CE" w:rsidRPr="00AC45DA" w:rsidRDefault="002B005E" w:rsidP="0031128A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AC45DA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5. ЗДРАВООХРАНЕНИЕ. МЕДИЦИНСКИЕ НАУКИ</w:t>
      </w:r>
    </w:p>
    <w:p w14:paraId="7B07FEC0" w14:textId="38075CC4" w:rsidR="0081641F" w:rsidRPr="0031128A" w:rsidRDefault="0031128A" w:rsidP="0031128A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t xml:space="preserve">                                     </w:t>
      </w:r>
      <w:r w:rsidR="00097A96" w:rsidRPr="00097A96">
        <w:drawing>
          <wp:inline distT="0" distB="0" distL="0" distR="0" wp14:anchorId="4ADF2BA5" wp14:editId="714E73AA">
            <wp:extent cx="4125595" cy="5227200"/>
            <wp:effectExtent l="0" t="0" r="0" b="0"/>
            <wp:docPr id="1" name="Рисунок 1" descr="Изображение выглядит как текст, очки, мультфильм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317" cy="525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1FD7">
        <w:br/>
      </w:r>
      <w:r w:rsidR="006F660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</w:t>
      </w:r>
      <w:r w:rsidR="00B770CE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  </w:t>
      </w:r>
      <w:bookmarkStart w:id="0" w:name="_Hlk234503083"/>
      <w:r w:rsidR="00097A96" w:rsidRPr="00097A96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Дубровская</w:t>
      </w:r>
      <w:bookmarkEnd w:id="0"/>
      <w:r w:rsidR="00097A96" w:rsidRPr="00097A96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</w:t>
      </w:r>
      <w:bookmarkStart w:id="1" w:name="_Hlk234503069"/>
      <w:r w:rsidR="00097A96" w:rsidRPr="00097A96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И.</w:t>
      </w:r>
      <w:r w:rsidR="00097A96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</w:t>
      </w:r>
      <w:r w:rsidR="00097A96" w:rsidRPr="00097A96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В.</w:t>
      </w:r>
      <w:bookmarkEnd w:id="1"/>
      <w:r w:rsidR="00097A96" w:rsidRPr="00097A96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, </w:t>
      </w:r>
      <w:bookmarkStart w:id="2" w:name="_Hlk234503412"/>
      <w:r w:rsidR="00097A96" w:rsidRPr="00097A96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Емельяненко</w:t>
      </w:r>
      <w:bookmarkEnd w:id="2"/>
      <w:r w:rsidR="00097A96" w:rsidRPr="00097A96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А.</w:t>
      </w:r>
      <w:r w:rsidR="00097A96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</w:t>
      </w:r>
      <w:r w:rsidR="00097A96" w:rsidRPr="00097A96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Л.</w:t>
      </w:r>
      <w:r w:rsidR="00097A96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Педиатрия</w:t>
      </w:r>
      <w:bookmarkStart w:id="3" w:name="_Hlk234503779"/>
      <w:r w:rsidR="0081641F" w:rsidRPr="006F660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: </w:t>
      </w:r>
      <w:r w:rsidR="0025689B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учебное </w:t>
      </w:r>
      <w:r w:rsidR="0025689B" w:rsidRPr="006F660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пособие</w:t>
      </w:r>
      <w:r w:rsidR="0081641F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/</w:t>
      </w:r>
      <w:r w:rsidR="00097A96" w:rsidRPr="00097A96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</w:t>
      </w:r>
      <w:r w:rsidR="00097A96" w:rsidRPr="00097A96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И.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</w:t>
      </w:r>
      <w:r w:rsidR="00097A96" w:rsidRPr="00097A96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В.</w:t>
      </w:r>
      <w:r w:rsidR="00097A96" w:rsidRPr="00097A96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</w:t>
      </w:r>
      <w:r w:rsidR="00097A96" w:rsidRPr="00097A96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Дубровская</w:t>
      </w:r>
      <w:r w:rsidR="00097A96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, </w:t>
      </w:r>
      <w:r w:rsidR="00097A96" w:rsidRPr="00097A96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А. Л.</w:t>
      </w:r>
      <w:r w:rsidR="0025689B" w:rsidRPr="0025689B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</w:t>
      </w:r>
      <w:r w:rsidR="0025689B" w:rsidRPr="0025689B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Емельяненко</w:t>
      </w:r>
      <w:r w:rsidR="00D33699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. - Минск</w:t>
      </w:r>
      <w:r w:rsidR="00D33699" w:rsidRPr="006F660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: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</w:t>
      </w:r>
      <w:r w:rsidR="00D33699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РИПО, 2025. – </w:t>
      </w:r>
      <w:r w:rsidR="0025689B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56</w:t>
      </w:r>
      <w:r w:rsidR="00D33699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3 с.</w:t>
      </w:r>
    </w:p>
    <w:bookmarkEnd w:id="3"/>
    <w:p w14:paraId="7CC4FBEA" w14:textId="67982E8E" w:rsidR="0081641F" w:rsidRPr="0025689B" w:rsidRDefault="0025689B" w:rsidP="007B6E58">
      <w:pPr>
        <w:spacing w:after="0"/>
        <w:jc w:val="both"/>
        <w:rPr>
          <w:rFonts w:ascii="Times New Roman" w:hAnsi="Times New Roman" w:cs="Times New Roman"/>
          <w:bCs/>
          <w:i/>
          <w:iCs/>
          <w:sz w:val="32"/>
          <w:szCs w:val="32"/>
          <w:shd w:val="clear" w:color="auto" w:fill="FFFFFF"/>
        </w:rPr>
      </w:pPr>
      <w:r w:rsidRPr="0025689B">
        <w:rPr>
          <w:rFonts w:ascii="Times New Roman" w:hAnsi="Times New Roman" w:cs="Times New Roman"/>
          <w:bCs/>
          <w:i/>
          <w:iCs/>
          <w:sz w:val="32"/>
          <w:szCs w:val="32"/>
          <w:shd w:val="clear" w:color="auto" w:fill="FFFFFF"/>
        </w:rPr>
        <w:tab/>
        <w:t>В учебном пособии изложены краткая история педиатрии как науки, периоды детского возраста. Описаны морфофункциональные особенности, транзиторные состояния новорожденных, вопросы грудного вскармливания, физического, нервно-психического и биологического развития детей. Рассмотрены современные позиции диагностики, лечения и профилактики различных заболеваний детей разного возраста. Описаны принципы оказания неотложной помощи и вопросы медицинского обслуживания детей в Республике Беларусь.</w:t>
      </w:r>
    </w:p>
    <w:p w14:paraId="0639EC4D" w14:textId="77777777" w:rsidR="005A2679" w:rsidRDefault="005A2679" w:rsidP="007B6E58">
      <w:pPr>
        <w:spacing w:after="0"/>
        <w:jc w:val="both"/>
        <w:rPr>
          <w:rFonts w:ascii="Times New Roman" w:hAnsi="Times New Roman" w:cs="Times New Roman"/>
          <w:b/>
          <w:noProof/>
          <w:sz w:val="36"/>
          <w:szCs w:val="36"/>
          <w:shd w:val="clear" w:color="auto" w:fill="FFFFFF"/>
        </w:rPr>
      </w:pPr>
    </w:p>
    <w:p w14:paraId="772AE9EF" w14:textId="735E0EF7" w:rsidR="0081641F" w:rsidRDefault="0031128A" w:rsidP="007B6E58">
      <w:pPr>
        <w:spacing w:after="0"/>
        <w:jc w:val="both"/>
        <w:rPr>
          <w:rFonts w:ascii="Times New Roman" w:hAnsi="Times New Roman" w:cs="Times New Roman"/>
          <w:b/>
          <w:noProof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36"/>
          <w:szCs w:val="36"/>
          <w:shd w:val="clear" w:color="auto" w:fill="FFFFFF"/>
        </w:rPr>
        <w:t xml:space="preserve">                       </w:t>
      </w:r>
      <w:r w:rsidRPr="0031128A">
        <w:rPr>
          <w:rFonts w:ascii="Times New Roman" w:hAnsi="Times New Roman" w:cs="Times New Roman"/>
          <w:b/>
          <w:noProof/>
          <w:sz w:val="36"/>
          <w:szCs w:val="36"/>
          <w:shd w:val="clear" w:color="auto" w:fill="FFFFFF"/>
        </w:rPr>
        <w:drawing>
          <wp:inline distT="0" distB="0" distL="0" distR="0" wp14:anchorId="7869F6A2" wp14:editId="0D229E05">
            <wp:extent cx="3698243" cy="5011200"/>
            <wp:effectExtent l="0" t="0" r="0" b="0"/>
            <wp:docPr id="3" name="Рисунок 3" descr="Изображение выглядит как текст, Медицинское оборудование, медицинский, здравоохран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090" cy="5020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4EDA9" w14:textId="04ED413B" w:rsidR="00401281" w:rsidRPr="00401281" w:rsidRDefault="00401281" w:rsidP="00401281">
      <w:pPr>
        <w:spacing w:after="0"/>
        <w:rPr>
          <w:rFonts w:ascii="Times New Roman" w:hAnsi="Times New Roman" w:cs="Times New Roman"/>
          <w:b/>
          <w:sz w:val="44"/>
          <w:szCs w:val="44"/>
        </w:rPr>
      </w:pPr>
      <w:bookmarkStart w:id="4" w:name="_Hlk234504561"/>
      <w:r w:rsidRPr="00401281">
        <w:rPr>
          <w:rFonts w:ascii="Times New Roman" w:hAnsi="Times New Roman" w:cs="Times New Roman"/>
          <w:b/>
          <w:sz w:val="44"/>
          <w:szCs w:val="44"/>
        </w:rPr>
        <w:t>Тарасевич</w:t>
      </w:r>
      <w:bookmarkEnd w:id="4"/>
      <w:r w:rsidRPr="00401281">
        <w:rPr>
          <w:rFonts w:ascii="Times New Roman" w:hAnsi="Times New Roman" w:cs="Times New Roman"/>
          <w:b/>
          <w:sz w:val="44"/>
          <w:szCs w:val="44"/>
        </w:rPr>
        <w:t xml:space="preserve"> </w:t>
      </w:r>
      <w:bookmarkStart w:id="5" w:name="_Hlk234504551"/>
      <w:r w:rsidRPr="00401281">
        <w:rPr>
          <w:rFonts w:ascii="Times New Roman" w:hAnsi="Times New Roman" w:cs="Times New Roman"/>
          <w:b/>
          <w:sz w:val="44"/>
          <w:szCs w:val="44"/>
        </w:rPr>
        <w:t>Т.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401281">
        <w:rPr>
          <w:rFonts w:ascii="Times New Roman" w:hAnsi="Times New Roman" w:cs="Times New Roman"/>
          <w:b/>
          <w:sz w:val="44"/>
          <w:szCs w:val="44"/>
        </w:rPr>
        <w:t>В.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401281">
        <w:rPr>
          <w:rFonts w:ascii="Roboto-Regular" w:hAnsi="Roboto-Regular"/>
          <w:color w:val="333333"/>
          <w:sz w:val="21"/>
          <w:szCs w:val="21"/>
          <w:shd w:val="clear" w:color="auto" w:fill="FFFFFF"/>
        </w:rPr>
        <w:t xml:space="preserve"> </w:t>
      </w:r>
      <w:bookmarkEnd w:id="5"/>
      <w:r w:rsidRPr="00401281">
        <w:rPr>
          <w:rFonts w:ascii="Times New Roman" w:hAnsi="Times New Roman" w:cs="Times New Roman"/>
          <w:b/>
          <w:sz w:val="44"/>
          <w:szCs w:val="44"/>
        </w:rPr>
        <w:t>Сестринское дело в терапии: учебное пособие /</w:t>
      </w:r>
      <w:r w:rsidRPr="00401281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401281">
        <w:rPr>
          <w:rFonts w:ascii="Times New Roman" w:hAnsi="Times New Roman" w:cs="Times New Roman"/>
          <w:b/>
          <w:sz w:val="44"/>
          <w:szCs w:val="44"/>
        </w:rPr>
        <w:t>Т. В.</w:t>
      </w:r>
      <w:r w:rsidRPr="00401281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401281">
        <w:rPr>
          <w:rFonts w:ascii="Times New Roman" w:hAnsi="Times New Roman" w:cs="Times New Roman"/>
          <w:b/>
          <w:sz w:val="44"/>
          <w:szCs w:val="44"/>
        </w:rPr>
        <w:t>Тарасевич. - Минск: РИПО, 2025. – 5</w:t>
      </w:r>
      <w:r>
        <w:rPr>
          <w:rFonts w:ascii="Times New Roman" w:hAnsi="Times New Roman" w:cs="Times New Roman"/>
          <w:b/>
          <w:sz w:val="44"/>
          <w:szCs w:val="44"/>
        </w:rPr>
        <w:t>11</w:t>
      </w:r>
      <w:r w:rsidRPr="00401281">
        <w:rPr>
          <w:rFonts w:ascii="Times New Roman" w:hAnsi="Times New Roman" w:cs="Times New Roman"/>
          <w:b/>
          <w:sz w:val="44"/>
          <w:szCs w:val="44"/>
        </w:rPr>
        <w:t xml:space="preserve"> с.</w:t>
      </w:r>
    </w:p>
    <w:p w14:paraId="0FFCF8BF" w14:textId="7ABF647D" w:rsidR="005A2679" w:rsidRPr="00401281" w:rsidRDefault="00401281" w:rsidP="00401281">
      <w:pPr>
        <w:spacing w:after="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01281">
        <w:rPr>
          <w:rFonts w:ascii="Times New Roman" w:hAnsi="Times New Roman" w:cs="Times New Roman"/>
          <w:bCs/>
          <w:i/>
          <w:iCs/>
          <w:sz w:val="28"/>
          <w:szCs w:val="28"/>
        </w:rPr>
        <w:tab/>
        <w:t>В учебнике приведены описание анатомо-физиологических особенностей и сведения об основных заболеваниях внутренних органов (определение, классификация, этиология и патогенез, клиническое проявление, возможные осложнения, диагностика, лечение и профилактика). Рассмотрены алгоритмы действий медицинской сестры (медицинского брата) в ситуациях, требующих оказания скорой медицинской помощи, принципы организации наблюдения и ухода за пациентами. Теоретический материал дополнен иллюстрациями.</w:t>
      </w:r>
    </w:p>
    <w:p w14:paraId="771B8F09" w14:textId="2AEFBC1E" w:rsidR="0081641F" w:rsidRDefault="00AA6162" w:rsidP="007B6E58">
      <w:pPr>
        <w:spacing w:after="0"/>
        <w:jc w:val="both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                        </w:t>
      </w:r>
    </w:p>
    <w:p w14:paraId="0A385D13" w14:textId="77777777" w:rsidR="00401281" w:rsidRPr="00401281" w:rsidRDefault="00401281" w:rsidP="00401281">
      <w:pPr>
        <w:spacing w:after="0"/>
        <w:jc w:val="both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401281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Составитель: библиотекарь    В.А. </w:t>
      </w:r>
      <w:proofErr w:type="spellStart"/>
      <w:r w:rsidRPr="00401281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Гузаревич</w:t>
      </w:r>
      <w:proofErr w:type="spellEnd"/>
      <w:r w:rsidRPr="00401281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            </w:t>
      </w:r>
    </w:p>
    <w:p w14:paraId="2F57511C" w14:textId="650B23F4" w:rsidR="00401281" w:rsidRPr="00401281" w:rsidRDefault="00401281" w:rsidP="00401281">
      <w:pPr>
        <w:spacing w:after="0"/>
        <w:jc w:val="both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sectPr w:rsidR="00401281" w:rsidRPr="00401281" w:rsidSect="00902F59">
          <w:type w:val="continuous"/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  <w:r w:rsidRPr="00401281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тел.63-66-68</w:t>
      </w:r>
    </w:p>
    <w:p w14:paraId="774B4BDF" w14:textId="77777777" w:rsidR="0081641F" w:rsidRDefault="0081641F" w:rsidP="007B6E58">
      <w:pPr>
        <w:spacing w:after="0"/>
        <w:jc w:val="both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bookmarkStart w:id="6" w:name="_GoBack"/>
      <w:bookmarkEnd w:id="6"/>
    </w:p>
    <w:p w14:paraId="68346601" w14:textId="77777777" w:rsidR="0081641F" w:rsidRDefault="0081641F" w:rsidP="007B6E58">
      <w:pPr>
        <w:spacing w:after="0"/>
        <w:jc w:val="both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</w:p>
    <w:p w14:paraId="3D3A3338" w14:textId="0670C798" w:rsidR="00EE475F" w:rsidRDefault="00EE475F" w:rsidP="007B6E58">
      <w:pPr>
        <w:spacing w:after="0"/>
        <w:jc w:val="both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EE475F">
        <w:rPr>
          <w:rFonts w:ascii="Times New Roman" w:hAnsi="Times New Roman" w:cs="Times New Roman"/>
          <w:b/>
          <w:noProof/>
          <w:sz w:val="36"/>
          <w:szCs w:val="36"/>
          <w:shd w:val="clear" w:color="auto" w:fill="FFFFFF"/>
        </w:rPr>
        <w:t xml:space="preserve"> </w:t>
      </w:r>
      <w:r w:rsidR="005C5DBA">
        <w:rPr>
          <w:rFonts w:ascii="Times New Roman" w:hAnsi="Times New Roman" w:cs="Times New Roman"/>
          <w:b/>
          <w:noProof/>
          <w:sz w:val="36"/>
          <w:szCs w:val="36"/>
          <w:shd w:val="clear" w:color="auto" w:fill="FFFFFF"/>
        </w:rPr>
        <w:t xml:space="preserve">  </w:t>
      </w:r>
      <w:r w:rsidR="005C5DBA" w:rsidRPr="005C5DBA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</w:t>
      </w:r>
      <w:r w:rsidR="002663AA" w:rsidRPr="002663AA">
        <w:rPr>
          <w:rFonts w:ascii="Times New Roman" w:hAnsi="Times New Roman" w:cs="Times New Roman"/>
          <w:b/>
          <w:noProof/>
          <w:sz w:val="36"/>
          <w:szCs w:val="36"/>
          <w:shd w:val="clear" w:color="auto" w:fill="FFFFFF"/>
        </w:rPr>
        <w:t xml:space="preserve"> </w:t>
      </w:r>
    </w:p>
    <w:p w14:paraId="7CCBB2AC" w14:textId="320CE15A" w:rsidR="00EE475F" w:rsidRPr="00EE475F" w:rsidRDefault="00EE475F" w:rsidP="00EE475F">
      <w:pPr>
        <w:rPr>
          <w:rFonts w:ascii="Times New Roman" w:hAnsi="Times New Roman" w:cs="Times New Roman"/>
          <w:sz w:val="36"/>
          <w:szCs w:val="36"/>
        </w:rPr>
      </w:pPr>
    </w:p>
    <w:p w14:paraId="2D926DB1" w14:textId="77777777" w:rsidR="0081641F" w:rsidRPr="00EE475F" w:rsidRDefault="0081641F" w:rsidP="00EE475F">
      <w:pPr>
        <w:rPr>
          <w:rFonts w:ascii="Times New Roman" w:hAnsi="Times New Roman" w:cs="Times New Roman"/>
          <w:sz w:val="36"/>
          <w:szCs w:val="36"/>
        </w:rPr>
      </w:pPr>
    </w:p>
    <w:p w14:paraId="6586E6DB" w14:textId="60F9AF7A" w:rsidR="0081641F" w:rsidRDefault="005C5DBA" w:rsidP="007B6E58">
      <w:pPr>
        <w:spacing w:after="0"/>
        <w:jc w:val="both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5C5DBA">
        <w:rPr>
          <w:rFonts w:ascii="Times New Roman" w:hAnsi="Times New Roman" w:cs="Times New Roman"/>
          <w:b/>
          <w:noProof/>
          <w:sz w:val="36"/>
          <w:szCs w:val="36"/>
          <w:shd w:val="clear" w:color="auto" w:fill="FFFFFF"/>
        </w:rPr>
        <w:t xml:space="preserve"> </w:t>
      </w:r>
    </w:p>
    <w:p w14:paraId="03534B4F" w14:textId="4E24E70D" w:rsidR="00902F59" w:rsidRPr="007B6E58" w:rsidRDefault="00AC45DA" w:rsidP="00902F5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sectPr w:rsidR="00902F59" w:rsidRPr="007B6E58" w:rsidSect="003C3FC7">
          <w:type w:val="continuous"/>
          <w:pgSz w:w="11906" w:h="16838"/>
          <w:pgMar w:top="1134" w:right="850" w:bottom="1134" w:left="851" w:header="708" w:footer="708" w:gutter="0"/>
          <w:cols w:space="283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   </w:t>
      </w:r>
      <w:r w:rsidR="005C5DBA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             </w:t>
      </w:r>
    </w:p>
    <w:p w14:paraId="2D7CD0D2" w14:textId="77777777" w:rsidR="003D0C9E" w:rsidRPr="007B6E58" w:rsidRDefault="003D0C9E" w:rsidP="007B6E58">
      <w:pPr>
        <w:jc w:val="both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sectPr w:rsidR="003D0C9E" w:rsidRPr="007B6E58" w:rsidSect="009C6F42">
          <w:type w:val="continuous"/>
          <w:pgSz w:w="11906" w:h="16838"/>
          <w:pgMar w:top="1134" w:right="850" w:bottom="1134" w:left="1134" w:header="708" w:footer="708" w:gutter="0"/>
          <w:cols w:num="2" w:space="708"/>
          <w:docGrid w:linePitch="360"/>
        </w:sectPr>
      </w:pPr>
    </w:p>
    <w:p w14:paraId="2863C7D5" w14:textId="77777777" w:rsidR="005E0C87" w:rsidRPr="005C5DBA" w:rsidRDefault="005E0C87" w:rsidP="005C5DB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5E0C87" w:rsidRPr="005C5DBA" w:rsidSect="00BB60B6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16F6020F" w14:textId="77777777" w:rsidR="005E0C87" w:rsidRPr="005E0C87" w:rsidRDefault="005E0C87" w:rsidP="005E0C87">
      <w:pPr>
        <w:rPr>
          <w:rFonts w:ascii="Times New Roman" w:hAnsi="Times New Roman" w:cs="Times New Roman"/>
          <w:sz w:val="28"/>
          <w:szCs w:val="28"/>
        </w:rPr>
        <w:sectPr w:rsidR="005E0C87" w:rsidRPr="005E0C87" w:rsidSect="005137B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6B9BE75" w14:textId="77777777" w:rsidR="0015298C" w:rsidRDefault="0015298C" w:rsidP="001E683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15298C" w:rsidSect="005137B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48E1F88" w14:textId="77777777" w:rsidR="005137B2" w:rsidRPr="005137B2" w:rsidRDefault="005137B2" w:rsidP="005137B2">
      <w:pPr>
        <w:rPr>
          <w:sz w:val="28"/>
          <w:szCs w:val="28"/>
        </w:rPr>
      </w:pPr>
    </w:p>
    <w:sectPr w:rsidR="005137B2" w:rsidRPr="005137B2" w:rsidSect="005137B2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1C43AF"/>
    <w:multiLevelType w:val="multilevel"/>
    <w:tmpl w:val="58A2A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4A9"/>
    <w:rsid w:val="00012D93"/>
    <w:rsid w:val="00065972"/>
    <w:rsid w:val="00086DC8"/>
    <w:rsid w:val="00097A96"/>
    <w:rsid w:val="000E49AA"/>
    <w:rsid w:val="0015298C"/>
    <w:rsid w:val="001558AD"/>
    <w:rsid w:val="001934BC"/>
    <w:rsid w:val="001C585E"/>
    <w:rsid w:val="001E6830"/>
    <w:rsid w:val="001F2E92"/>
    <w:rsid w:val="00215350"/>
    <w:rsid w:val="0025689B"/>
    <w:rsid w:val="002663AA"/>
    <w:rsid w:val="002A735E"/>
    <w:rsid w:val="002B005E"/>
    <w:rsid w:val="0031128A"/>
    <w:rsid w:val="00344F7B"/>
    <w:rsid w:val="00354FCA"/>
    <w:rsid w:val="003747D2"/>
    <w:rsid w:val="00391BF5"/>
    <w:rsid w:val="00396F00"/>
    <w:rsid w:val="003C3FC7"/>
    <w:rsid w:val="003D0C9E"/>
    <w:rsid w:val="00401281"/>
    <w:rsid w:val="0050651A"/>
    <w:rsid w:val="005118C5"/>
    <w:rsid w:val="005137B2"/>
    <w:rsid w:val="00517953"/>
    <w:rsid w:val="00592DA5"/>
    <w:rsid w:val="005A2679"/>
    <w:rsid w:val="005B1721"/>
    <w:rsid w:val="005B425D"/>
    <w:rsid w:val="005C5DBA"/>
    <w:rsid w:val="005C64A9"/>
    <w:rsid w:val="005E0C87"/>
    <w:rsid w:val="00644418"/>
    <w:rsid w:val="0064743E"/>
    <w:rsid w:val="006764A5"/>
    <w:rsid w:val="00690EFE"/>
    <w:rsid w:val="006F4915"/>
    <w:rsid w:val="006F6601"/>
    <w:rsid w:val="007079FD"/>
    <w:rsid w:val="007338BF"/>
    <w:rsid w:val="00737D57"/>
    <w:rsid w:val="007B6E58"/>
    <w:rsid w:val="007F0A5E"/>
    <w:rsid w:val="0081641F"/>
    <w:rsid w:val="0086761D"/>
    <w:rsid w:val="008818C6"/>
    <w:rsid w:val="008D7AEA"/>
    <w:rsid w:val="008F159A"/>
    <w:rsid w:val="00902F59"/>
    <w:rsid w:val="009048AB"/>
    <w:rsid w:val="00956340"/>
    <w:rsid w:val="009C6F42"/>
    <w:rsid w:val="009E3B99"/>
    <w:rsid w:val="00A20761"/>
    <w:rsid w:val="00A5189B"/>
    <w:rsid w:val="00AA6162"/>
    <w:rsid w:val="00AC45DA"/>
    <w:rsid w:val="00AD2C8A"/>
    <w:rsid w:val="00B0091B"/>
    <w:rsid w:val="00B766E4"/>
    <w:rsid w:val="00B770CE"/>
    <w:rsid w:val="00B8563A"/>
    <w:rsid w:val="00BB60B6"/>
    <w:rsid w:val="00BC4085"/>
    <w:rsid w:val="00BE1FD7"/>
    <w:rsid w:val="00C1796D"/>
    <w:rsid w:val="00C24E27"/>
    <w:rsid w:val="00C85F05"/>
    <w:rsid w:val="00D311C1"/>
    <w:rsid w:val="00D33699"/>
    <w:rsid w:val="00D7716C"/>
    <w:rsid w:val="00DF672D"/>
    <w:rsid w:val="00E62DFB"/>
    <w:rsid w:val="00EE475F"/>
    <w:rsid w:val="00F410FE"/>
    <w:rsid w:val="00FC339A"/>
    <w:rsid w:val="00FC4639"/>
    <w:rsid w:val="00FD4927"/>
    <w:rsid w:val="00FD6DBF"/>
    <w:rsid w:val="00FE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1B685"/>
  <w15:docId w15:val="{CA7A6E8F-F674-4340-8356-64C078DCC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A735E"/>
  </w:style>
  <w:style w:type="paragraph" w:styleId="1">
    <w:name w:val="heading 1"/>
    <w:basedOn w:val="a"/>
    <w:link w:val="10"/>
    <w:uiPriority w:val="9"/>
    <w:qFormat/>
    <w:rsid w:val="00344F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64A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934BC"/>
    <w:rPr>
      <w:color w:val="0000FF"/>
      <w:u w:val="single"/>
    </w:rPr>
  </w:style>
  <w:style w:type="paragraph" w:styleId="a6">
    <w:name w:val="No Spacing"/>
    <w:uiPriority w:val="1"/>
    <w:qFormat/>
    <w:rsid w:val="001934BC"/>
    <w:pPr>
      <w:spacing w:after="0" w:line="240" w:lineRule="auto"/>
    </w:pPr>
    <w:rPr>
      <w:rFonts w:eastAsiaTheme="minorHAnsi"/>
      <w:lang w:eastAsia="en-US"/>
    </w:rPr>
  </w:style>
  <w:style w:type="paragraph" w:styleId="a7">
    <w:name w:val="Normal (Web)"/>
    <w:basedOn w:val="a"/>
    <w:uiPriority w:val="99"/>
    <w:semiHidden/>
    <w:unhideWhenUsed/>
    <w:rsid w:val="00FE7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FE77AF"/>
    <w:rPr>
      <w:b/>
      <w:bCs/>
    </w:rPr>
  </w:style>
  <w:style w:type="character" w:customStyle="1" w:styleId="pagination">
    <w:name w:val="pagination"/>
    <w:basedOn w:val="a0"/>
    <w:rsid w:val="00FE77AF"/>
  </w:style>
  <w:style w:type="character" w:customStyle="1" w:styleId="visually-hidden">
    <w:name w:val="visually-hidden"/>
    <w:basedOn w:val="a0"/>
    <w:rsid w:val="00FE77AF"/>
  </w:style>
  <w:style w:type="character" w:customStyle="1" w:styleId="10">
    <w:name w:val="Заголовок 1 Знак"/>
    <w:basedOn w:val="a0"/>
    <w:link w:val="1"/>
    <w:uiPriority w:val="9"/>
    <w:rsid w:val="00344F7B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8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6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87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73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812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565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671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136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656707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421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7908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171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8386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8970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0587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1220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0965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4821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12" w:space="0" w:color="006000"/>
                                                                    <w:left w:val="single" w:sz="12" w:space="0" w:color="006000"/>
                                                                    <w:bottom w:val="single" w:sz="12" w:space="0" w:color="006000"/>
                                                                    <w:right w:val="single" w:sz="12" w:space="0" w:color="00600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1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26250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3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6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User</cp:lastModifiedBy>
  <cp:revision>15</cp:revision>
  <dcterms:created xsi:type="dcterms:W3CDTF">2025-01-21T10:56:00Z</dcterms:created>
  <dcterms:modified xsi:type="dcterms:W3CDTF">2026-07-09T12:51:00Z</dcterms:modified>
</cp:coreProperties>
</file>